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EC1" w:rsidRPr="00BB3153" w:rsidRDefault="00EC3EC1" w:rsidP="00BB3153">
      <w:pPr>
        <w:pStyle w:val="1"/>
        <w:ind w:left="0" w:firstLine="397"/>
        <w:jc w:val="both"/>
        <w:rPr>
          <w:sz w:val="14"/>
          <w:szCs w:val="14"/>
        </w:rPr>
      </w:pPr>
      <w:r w:rsidRPr="00BB3153">
        <w:rPr>
          <w:sz w:val="14"/>
          <w:szCs w:val="14"/>
        </w:rPr>
        <w:t>Памятка о правилах проведения ГИА в 2026 году</w:t>
      </w:r>
    </w:p>
    <w:p w:rsidR="00EC3EC1" w:rsidRPr="00BB3153" w:rsidRDefault="00EC3EC1" w:rsidP="00BB3153">
      <w:pPr>
        <w:pStyle w:val="2"/>
        <w:ind w:left="0" w:firstLine="397"/>
        <w:rPr>
          <w:sz w:val="14"/>
          <w:szCs w:val="14"/>
        </w:rPr>
      </w:pPr>
      <w:r w:rsidRPr="00BB3153">
        <w:rPr>
          <w:sz w:val="14"/>
          <w:szCs w:val="14"/>
        </w:rPr>
        <w:t>Общая информация о порядке проведении ГИА:</w:t>
      </w:r>
    </w:p>
    <w:p w:rsidR="00EC3EC1" w:rsidRPr="00BB3153" w:rsidRDefault="00EC3EC1" w:rsidP="00BB3153">
      <w:pPr>
        <w:pStyle w:val="a5"/>
        <w:numPr>
          <w:ilvl w:val="0"/>
          <w:numId w:val="6"/>
        </w:numPr>
        <w:tabs>
          <w:tab w:val="left" w:pos="709"/>
        </w:tabs>
        <w:ind w:left="0" w:firstLine="397"/>
        <w:jc w:val="both"/>
        <w:rPr>
          <w:sz w:val="14"/>
          <w:szCs w:val="14"/>
        </w:rPr>
      </w:pPr>
      <w:r w:rsidRPr="00BB3153">
        <w:rPr>
          <w:sz w:val="14"/>
          <w:szCs w:val="14"/>
        </w:rPr>
        <w:t>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w:t>
      </w:r>
    </w:p>
    <w:p w:rsidR="00EC3EC1" w:rsidRPr="00BB3153" w:rsidRDefault="00EC3EC1" w:rsidP="00BB3153">
      <w:pPr>
        <w:pStyle w:val="a5"/>
        <w:numPr>
          <w:ilvl w:val="0"/>
          <w:numId w:val="6"/>
        </w:numPr>
        <w:tabs>
          <w:tab w:val="left" w:pos="709"/>
        </w:tabs>
        <w:ind w:left="0" w:firstLine="397"/>
        <w:jc w:val="both"/>
        <w:rPr>
          <w:sz w:val="14"/>
          <w:szCs w:val="14"/>
        </w:rPr>
      </w:pPr>
      <w:r w:rsidRPr="00BB3153">
        <w:rPr>
          <w:sz w:val="14"/>
          <w:szCs w:val="14"/>
        </w:rPr>
        <w:t>ГИА по всем учебным предметам начинается в 10:00 по местному времени.</w:t>
      </w:r>
    </w:p>
    <w:p w:rsidR="00EC3EC1" w:rsidRPr="00BB3153" w:rsidRDefault="00EC3EC1" w:rsidP="00BB3153">
      <w:pPr>
        <w:pStyle w:val="a5"/>
        <w:numPr>
          <w:ilvl w:val="0"/>
          <w:numId w:val="6"/>
        </w:numPr>
        <w:tabs>
          <w:tab w:val="left" w:pos="709"/>
        </w:tabs>
        <w:ind w:left="0" w:firstLine="397"/>
        <w:jc w:val="both"/>
        <w:rPr>
          <w:sz w:val="14"/>
          <w:szCs w:val="14"/>
        </w:rPr>
      </w:pPr>
      <w:r w:rsidRPr="00BB3153">
        <w:rPr>
          <w:sz w:val="14"/>
          <w:szCs w:val="14"/>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w:t>
      </w:r>
    </w:p>
    <w:p w:rsidR="00EC3EC1" w:rsidRPr="00BB3153" w:rsidRDefault="00EC3EC1" w:rsidP="00BB3153">
      <w:pPr>
        <w:pStyle w:val="a5"/>
        <w:numPr>
          <w:ilvl w:val="0"/>
          <w:numId w:val="6"/>
        </w:numPr>
        <w:tabs>
          <w:tab w:val="left" w:pos="709"/>
        </w:tabs>
        <w:ind w:left="0" w:firstLine="397"/>
        <w:jc w:val="both"/>
        <w:rPr>
          <w:sz w:val="14"/>
          <w:szCs w:val="14"/>
        </w:rPr>
      </w:pPr>
      <w:r w:rsidRPr="00BB3153">
        <w:rPr>
          <w:sz w:val="14"/>
          <w:szCs w:val="14"/>
        </w:rPr>
        <w:t>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w:t>
      </w:r>
    </w:p>
    <w:p w:rsidR="00EC3EC1" w:rsidRPr="00BB3153" w:rsidRDefault="00EC3EC1" w:rsidP="00BB3153">
      <w:pPr>
        <w:pStyle w:val="a5"/>
        <w:numPr>
          <w:ilvl w:val="0"/>
          <w:numId w:val="6"/>
        </w:numPr>
        <w:tabs>
          <w:tab w:val="left" w:pos="709"/>
        </w:tabs>
        <w:ind w:left="0" w:firstLine="397"/>
        <w:jc w:val="both"/>
        <w:rPr>
          <w:sz w:val="14"/>
          <w:szCs w:val="14"/>
        </w:rPr>
      </w:pPr>
      <w:r w:rsidRPr="00BB3153">
        <w:rPr>
          <w:sz w:val="14"/>
          <w:szCs w:val="14"/>
        </w:rPr>
        <w:t>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w:t>
      </w:r>
    </w:p>
    <w:p w:rsidR="00EC3EC1" w:rsidRPr="00BB3153" w:rsidRDefault="00EC3EC1" w:rsidP="00BB3153">
      <w:pPr>
        <w:pStyle w:val="a5"/>
        <w:numPr>
          <w:ilvl w:val="0"/>
          <w:numId w:val="6"/>
        </w:numPr>
        <w:tabs>
          <w:tab w:val="left" w:pos="709"/>
        </w:tabs>
        <w:ind w:left="0" w:firstLine="397"/>
        <w:jc w:val="both"/>
        <w:rPr>
          <w:sz w:val="14"/>
          <w:szCs w:val="14"/>
        </w:rPr>
      </w:pPr>
      <w:r w:rsidRPr="00BB3153">
        <w:rPr>
          <w:sz w:val="14"/>
          <w:szCs w:val="14"/>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DA0EBE" w:rsidRDefault="00DA0EBE" w:rsidP="00BB3153">
      <w:pPr>
        <w:pStyle w:val="2"/>
        <w:ind w:left="0" w:firstLine="397"/>
        <w:rPr>
          <w:sz w:val="14"/>
          <w:szCs w:val="14"/>
        </w:rPr>
      </w:pPr>
    </w:p>
    <w:p w:rsidR="00EC3EC1" w:rsidRPr="00BB3153" w:rsidRDefault="00EC3EC1" w:rsidP="00BB3153">
      <w:pPr>
        <w:pStyle w:val="2"/>
        <w:ind w:left="0" w:firstLine="397"/>
        <w:rPr>
          <w:sz w:val="14"/>
          <w:szCs w:val="14"/>
        </w:rPr>
      </w:pPr>
      <w:r w:rsidRPr="00BB3153">
        <w:rPr>
          <w:sz w:val="14"/>
          <w:szCs w:val="14"/>
        </w:rPr>
        <w:t>Обязанности участника экзамена в рамках участия в ГИА:</w:t>
      </w:r>
    </w:p>
    <w:p w:rsidR="00EC3EC1" w:rsidRPr="00BB3153" w:rsidRDefault="00EC3EC1" w:rsidP="00BB3153">
      <w:pPr>
        <w:pStyle w:val="a5"/>
        <w:numPr>
          <w:ilvl w:val="0"/>
          <w:numId w:val="5"/>
        </w:numPr>
        <w:tabs>
          <w:tab w:val="left" w:pos="709"/>
        </w:tabs>
        <w:ind w:left="0" w:firstLine="397"/>
        <w:jc w:val="both"/>
        <w:rPr>
          <w:sz w:val="14"/>
          <w:szCs w:val="14"/>
        </w:rPr>
      </w:pPr>
      <w:r w:rsidRPr="00BB3153">
        <w:rPr>
          <w:sz w:val="14"/>
          <w:szCs w:val="14"/>
        </w:rPr>
        <w:t>В день экзамена участник экзамена прибывает в ППЭ заблаговременно. Вход участников экзамена в ППЭ начинается с 09:00 по местному времени.</w:t>
      </w:r>
    </w:p>
    <w:p w:rsidR="00EC3EC1" w:rsidRPr="00BB3153" w:rsidRDefault="00EC3EC1" w:rsidP="00BB3153">
      <w:pPr>
        <w:pStyle w:val="a5"/>
        <w:numPr>
          <w:ilvl w:val="0"/>
          <w:numId w:val="5"/>
        </w:numPr>
        <w:tabs>
          <w:tab w:val="left" w:pos="709"/>
        </w:tabs>
        <w:ind w:left="0" w:firstLine="397"/>
        <w:jc w:val="both"/>
        <w:rPr>
          <w:sz w:val="14"/>
          <w:szCs w:val="14"/>
        </w:rPr>
      </w:pPr>
      <w:r w:rsidRPr="00BB3153">
        <w:rPr>
          <w:sz w:val="14"/>
          <w:szCs w:val="14"/>
        </w:rPr>
        <w:t>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rsidR="00EC3EC1" w:rsidRPr="00BB3153" w:rsidRDefault="00EC3EC1" w:rsidP="00BB3153">
      <w:pPr>
        <w:pStyle w:val="a5"/>
        <w:numPr>
          <w:ilvl w:val="0"/>
          <w:numId w:val="5"/>
        </w:numPr>
        <w:tabs>
          <w:tab w:val="left" w:pos="709"/>
        </w:tabs>
        <w:ind w:left="0" w:firstLine="397"/>
        <w:jc w:val="both"/>
        <w:rPr>
          <w:sz w:val="14"/>
          <w:szCs w:val="14"/>
        </w:rPr>
      </w:pPr>
      <w:r w:rsidRPr="00BB3153">
        <w:rPr>
          <w:sz w:val="14"/>
          <w:szCs w:val="14"/>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w:t>
      </w:r>
      <w:r w:rsidR="00BB3153" w:rsidRPr="00BB3153">
        <w:rPr>
          <w:sz w:val="14"/>
          <w:szCs w:val="14"/>
        </w:rPr>
        <w:t xml:space="preserve"> </w:t>
      </w:r>
      <w:r w:rsidRPr="00BB3153">
        <w:rPr>
          <w:sz w:val="14"/>
          <w:szCs w:val="14"/>
        </w:rPr>
        <w:t>проводимый организаторами в</w:t>
      </w:r>
      <w:r w:rsidR="00BB3153" w:rsidRPr="00BB3153">
        <w:rPr>
          <w:sz w:val="14"/>
          <w:szCs w:val="14"/>
        </w:rPr>
        <w:t xml:space="preserve"> </w:t>
      </w:r>
      <w:r w:rsidRPr="00BB3153">
        <w:rPr>
          <w:sz w:val="14"/>
          <w:szCs w:val="14"/>
        </w:rPr>
        <w:t>аудитории, не проводится (за исключением, когда в аудитории нет других участников ГИА), о чем сообщается участнику ГИА.</w:t>
      </w:r>
    </w:p>
    <w:p w:rsidR="00EC3EC1" w:rsidRPr="00BB3153" w:rsidRDefault="00EC3EC1" w:rsidP="00BB3153">
      <w:pPr>
        <w:pStyle w:val="a5"/>
        <w:numPr>
          <w:ilvl w:val="0"/>
          <w:numId w:val="5"/>
        </w:numPr>
        <w:tabs>
          <w:tab w:val="left" w:pos="709"/>
        </w:tabs>
        <w:ind w:left="0" w:firstLine="397"/>
        <w:jc w:val="both"/>
        <w:rPr>
          <w:sz w:val="14"/>
          <w:szCs w:val="14"/>
        </w:rPr>
      </w:pPr>
      <w:r w:rsidRPr="00BB3153">
        <w:rPr>
          <w:sz w:val="14"/>
          <w:szCs w:val="14"/>
        </w:rPr>
        <w:t>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w:t>
      </w:r>
      <w:r w:rsidR="00BB3153" w:rsidRPr="00BB3153">
        <w:rPr>
          <w:sz w:val="14"/>
          <w:szCs w:val="14"/>
        </w:rPr>
        <w:t xml:space="preserve"> </w:t>
      </w:r>
      <w:r w:rsidRPr="00BB3153">
        <w:rPr>
          <w:sz w:val="14"/>
          <w:szCs w:val="14"/>
        </w:rPr>
        <w:t>другими</w:t>
      </w:r>
      <w:r w:rsidR="00BB3153" w:rsidRPr="00BB3153">
        <w:rPr>
          <w:sz w:val="14"/>
          <w:szCs w:val="14"/>
        </w:rPr>
        <w:t xml:space="preserve"> </w:t>
      </w:r>
      <w:r w:rsidRPr="00BB3153">
        <w:rPr>
          <w:sz w:val="14"/>
          <w:szCs w:val="14"/>
        </w:rPr>
        <w:t>участниками</w:t>
      </w:r>
      <w:r w:rsidR="00BB3153" w:rsidRPr="00BB3153">
        <w:rPr>
          <w:sz w:val="14"/>
          <w:szCs w:val="14"/>
        </w:rPr>
        <w:t xml:space="preserve"> </w:t>
      </w:r>
      <w:r w:rsidRPr="00BB3153">
        <w:rPr>
          <w:sz w:val="14"/>
          <w:szCs w:val="14"/>
        </w:rPr>
        <w:t>ГИА,</w:t>
      </w:r>
      <w:r w:rsidR="00BB3153" w:rsidRPr="00BB3153">
        <w:rPr>
          <w:sz w:val="14"/>
          <w:szCs w:val="14"/>
        </w:rPr>
        <w:t xml:space="preserve"> </w:t>
      </w:r>
      <w:r w:rsidRPr="00BB3153">
        <w:rPr>
          <w:sz w:val="14"/>
          <w:szCs w:val="14"/>
        </w:rPr>
        <w:t>находящимися</w:t>
      </w:r>
      <w:r w:rsidR="00BB3153" w:rsidRPr="00BB3153">
        <w:rPr>
          <w:sz w:val="14"/>
          <w:szCs w:val="14"/>
        </w:rPr>
        <w:t xml:space="preserve"> </w:t>
      </w:r>
      <w:r w:rsidRPr="00BB3153">
        <w:rPr>
          <w:sz w:val="14"/>
          <w:szCs w:val="14"/>
        </w:rPr>
        <w:t>в</w:t>
      </w:r>
      <w:r w:rsidR="00BB3153" w:rsidRPr="00BB3153">
        <w:rPr>
          <w:sz w:val="14"/>
          <w:szCs w:val="14"/>
        </w:rPr>
        <w:t xml:space="preserve"> </w:t>
      </w:r>
      <w:r w:rsidRPr="00BB3153">
        <w:rPr>
          <w:sz w:val="14"/>
          <w:szCs w:val="14"/>
        </w:rPr>
        <w:t>данной</w:t>
      </w:r>
      <w:r w:rsidR="00BB3153" w:rsidRPr="00BB3153">
        <w:rPr>
          <w:sz w:val="14"/>
          <w:szCs w:val="14"/>
        </w:rPr>
        <w:t xml:space="preserve"> </w:t>
      </w:r>
      <w:r w:rsidRPr="00BB3153">
        <w:rPr>
          <w:sz w:val="14"/>
          <w:szCs w:val="14"/>
        </w:rPr>
        <w:t>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r w:rsidR="00BB3153" w:rsidRPr="00BB3153">
        <w:rPr>
          <w:sz w:val="14"/>
          <w:szCs w:val="14"/>
        </w:rPr>
        <w:t xml:space="preserve"> </w:t>
      </w:r>
      <w:r w:rsidRPr="00BB3153">
        <w:rPr>
          <w:sz w:val="14"/>
          <w:szCs w:val="14"/>
        </w:rPr>
        <w:t>Персональное</w:t>
      </w:r>
      <w:r w:rsidR="00BB3153" w:rsidRPr="00BB3153">
        <w:rPr>
          <w:sz w:val="14"/>
          <w:szCs w:val="14"/>
        </w:rPr>
        <w:t xml:space="preserve"> </w:t>
      </w:r>
      <w:r w:rsidRPr="00BB3153">
        <w:rPr>
          <w:sz w:val="14"/>
          <w:szCs w:val="14"/>
        </w:rPr>
        <w:t>прослушивание</w:t>
      </w:r>
      <w:r w:rsidR="00BB3153" w:rsidRPr="00BB3153">
        <w:rPr>
          <w:sz w:val="14"/>
          <w:szCs w:val="14"/>
        </w:rPr>
        <w:t xml:space="preserve"> </w:t>
      </w:r>
      <w:r w:rsidRPr="00BB3153">
        <w:rPr>
          <w:sz w:val="14"/>
          <w:szCs w:val="14"/>
        </w:rPr>
        <w:t>соответствующей</w:t>
      </w:r>
      <w:r w:rsidR="00BB3153" w:rsidRPr="00BB3153">
        <w:rPr>
          <w:sz w:val="14"/>
          <w:szCs w:val="14"/>
        </w:rPr>
        <w:t xml:space="preserve"> </w:t>
      </w:r>
      <w:r w:rsidRPr="00BB3153">
        <w:rPr>
          <w:sz w:val="14"/>
          <w:szCs w:val="14"/>
        </w:rPr>
        <w:t>аудиозаписи для</w:t>
      </w:r>
      <w:r w:rsidR="00BB3153" w:rsidRPr="00BB3153">
        <w:rPr>
          <w:sz w:val="14"/>
          <w:szCs w:val="14"/>
        </w:rPr>
        <w:t xml:space="preserve"> </w:t>
      </w:r>
      <w:r w:rsidRPr="00BB3153">
        <w:rPr>
          <w:sz w:val="14"/>
          <w:szCs w:val="14"/>
        </w:rPr>
        <w:t>опоздавшего</w:t>
      </w:r>
      <w:r w:rsidR="00BB3153" w:rsidRPr="00BB3153">
        <w:rPr>
          <w:sz w:val="14"/>
          <w:szCs w:val="14"/>
        </w:rPr>
        <w:t xml:space="preserve"> </w:t>
      </w:r>
      <w:r w:rsidRPr="00BB3153">
        <w:rPr>
          <w:sz w:val="14"/>
          <w:szCs w:val="14"/>
        </w:rPr>
        <w:t>участника</w:t>
      </w:r>
      <w:r w:rsidR="00BB3153" w:rsidRPr="00BB3153">
        <w:rPr>
          <w:sz w:val="14"/>
          <w:szCs w:val="14"/>
        </w:rPr>
        <w:t xml:space="preserve"> </w:t>
      </w:r>
      <w:r w:rsidRPr="00BB3153">
        <w:rPr>
          <w:sz w:val="14"/>
          <w:szCs w:val="14"/>
        </w:rPr>
        <w:t>ГИА</w:t>
      </w:r>
      <w:r w:rsidR="00BB3153" w:rsidRPr="00BB3153">
        <w:rPr>
          <w:sz w:val="14"/>
          <w:szCs w:val="14"/>
        </w:rPr>
        <w:t xml:space="preserve"> </w:t>
      </w:r>
      <w:r w:rsidRPr="00BB3153">
        <w:rPr>
          <w:sz w:val="14"/>
          <w:szCs w:val="14"/>
        </w:rPr>
        <w:t>не</w:t>
      </w:r>
      <w:r w:rsidR="00BB3153" w:rsidRPr="00BB3153">
        <w:rPr>
          <w:sz w:val="14"/>
          <w:szCs w:val="14"/>
        </w:rPr>
        <w:t xml:space="preserve"> </w:t>
      </w:r>
      <w:r w:rsidRPr="00BB3153">
        <w:rPr>
          <w:sz w:val="14"/>
          <w:szCs w:val="14"/>
        </w:rPr>
        <w:t>проводится</w:t>
      </w:r>
      <w:r w:rsidR="00BB3153" w:rsidRPr="00BB3153">
        <w:rPr>
          <w:sz w:val="14"/>
          <w:szCs w:val="14"/>
        </w:rPr>
        <w:t xml:space="preserve"> </w:t>
      </w:r>
      <w:r w:rsidRPr="00BB3153">
        <w:rPr>
          <w:sz w:val="14"/>
          <w:szCs w:val="14"/>
        </w:rPr>
        <w:t>(за</w:t>
      </w:r>
      <w:r w:rsidR="00BB3153" w:rsidRPr="00BB3153">
        <w:rPr>
          <w:sz w:val="14"/>
          <w:szCs w:val="14"/>
        </w:rPr>
        <w:t xml:space="preserve"> </w:t>
      </w:r>
      <w:r w:rsidRPr="00BB3153">
        <w:rPr>
          <w:sz w:val="14"/>
          <w:szCs w:val="14"/>
        </w:rPr>
        <w:t>исключением</w:t>
      </w:r>
      <w:r w:rsidR="00BB3153" w:rsidRPr="00BB3153">
        <w:rPr>
          <w:sz w:val="14"/>
          <w:szCs w:val="14"/>
        </w:rPr>
        <w:t xml:space="preserve"> </w:t>
      </w:r>
      <w:r w:rsidRPr="00BB3153">
        <w:rPr>
          <w:sz w:val="14"/>
          <w:szCs w:val="14"/>
        </w:rPr>
        <w:t>случаев,</w:t>
      </w:r>
      <w:r w:rsidR="00BB3153" w:rsidRPr="00BB3153">
        <w:rPr>
          <w:sz w:val="14"/>
          <w:szCs w:val="14"/>
        </w:rPr>
        <w:t xml:space="preserve"> </w:t>
      </w:r>
      <w:r w:rsidRPr="00BB3153">
        <w:rPr>
          <w:sz w:val="14"/>
          <w:szCs w:val="14"/>
        </w:rPr>
        <w:t>когда в аудитории нет других участников ГИА).</w:t>
      </w:r>
    </w:p>
    <w:p w:rsidR="00EC3EC1" w:rsidRPr="00BB3153" w:rsidRDefault="00EC3EC1" w:rsidP="00BB3153">
      <w:pPr>
        <w:pStyle w:val="a5"/>
        <w:numPr>
          <w:ilvl w:val="0"/>
          <w:numId w:val="5"/>
        </w:numPr>
        <w:tabs>
          <w:tab w:val="left" w:pos="709"/>
        </w:tabs>
        <w:ind w:left="0" w:firstLine="397"/>
        <w:jc w:val="both"/>
        <w:rPr>
          <w:sz w:val="14"/>
          <w:szCs w:val="14"/>
        </w:rPr>
      </w:pPr>
      <w:r w:rsidRPr="00BB3153">
        <w:rPr>
          <w:sz w:val="14"/>
          <w:szCs w:val="14"/>
        </w:rP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w:t>
      </w:r>
    </w:p>
    <w:p w:rsidR="00EC3EC1" w:rsidRPr="00BB3153" w:rsidRDefault="00EC3EC1" w:rsidP="00BB3153">
      <w:pPr>
        <w:pStyle w:val="a5"/>
        <w:numPr>
          <w:ilvl w:val="0"/>
          <w:numId w:val="5"/>
        </w:numPr>
        <w:tabs>
          <w:tab w:val="left" w:pos="709"/>
        </w:tabs>
        <w:ind w:left="0" w:firstLine="397"/>
        <w:jc w:val="both"/>
        <w:rPr>
          <w:sz w:val="14"/>
          <w:szCs w:val="14"/>
        </w:rPr>
      </w:pPr>
      <w:r w:rsidRPr="00BB3153">
        <w:rPr>
          <w:sz w:val="14"/>
          <w:szCs w:val="14"/>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EC3EC1" w:rsidRPr="00BB3153" w:rsidRDefault="00EC3EC1" w:rsidP="00BB3153">
      <w:pPr>
        <w:pStyle w:val="2"/>
        <w:numPr>
          <w:ilvl w:val="0"/>
          <w:numId w:val="7"/>
        </w:numPr>
        <w:tabs>
          <w:tab w:val="left" w:pos="709"/>
        </w:tabs>
        <w:ind w:left="0" w:firstLine="397"/>
        <w:jc w:val="both"/>
        <w:rPr>
          <w:b w:val="0"/>
          <w:sz w:val="14"/>
          <w:szCs w:val="14"/>
        </w:rPr>
      </w:pPr>
      <w:r w:rsidRPr="00BB3153">
        <w:rPr>
          <w:sz w:val="14"/>
          <w:szCs w:val="14"/>
        </w:rPr>
        <w:t>В день проведения экзамена в ППЭ участникам экзамена запрещается:</w:t>
      </w:r>
    </w:p>
    <w:p w:rsidR="00EC3EC1" w:rsidRPr="00BB3153" w:rsidRDefault="00EC3EC1" w:rsidP="00BB3153">
      <w:pPr>
        <w:pStyle w:val="a3"/>
        <w:ind w:left="0" w:firstLine="397"/>
        <w:jc w:val="both"/>
        <w:rPr>
          <w:sz w:val="14"/>
          <w:szCs w:val="14"/>
        </w:rPr>
      </w:pPr>
      <w:r w:rsidRPr="00BB3153">
        <w:rPr>
          <w:sz w:val="14"/>
          <w:szCs w:val="14"/>
        </w:rPr>
        <w:t>выполнять экзаменационную работу несамостоятельно, в том числе с помощью посторонних лиц;</w:t>
      </w:r>
    </w:p>
    <w:p w:rsidR="00BB3153" w:rsidRPr="00BB3153" w:rsidRDefault="00EC3EC1" w:rsidP="00BB3153">
      <w:pPr>
        <w:pStyle w:val="a3"/>
        <w:ind w:left="0" w:firstLine="397"/>
        <w:jc w:val="both"/>
        <w:rPr>
          <w:sz w:val="14"/>
          <w:szCs w:val="14"/>
        </w:rPr>
      </w:pPr>
      <w:r w:rsidRPr="00BB3153">
        <w:rPr>
          <w:sz w:val="14"/>
          <w:szCs w:val="14"/>
        </w:rPr>
        <w:t xml:space="preserve">общаться с другими участниками ГИА во время проведения экзамена в аудитории; </w:t>
      </w:r>
    </w:p>
    <w:p w:rsidR="00EC3EC1" w:rsidRPr="00BB3153" w:rsidRDefault="00EC3EC1" w:rsidP="00BB3153">
      <w:pPr>
        <w:pStyle w:val="a3"/>
        <w:ind w:left="0" w:firstLine="397"/>
        <w:jc w:val="both"/>
        <w:rPr>
          <w:sz w:val="14"/>
          <w:szCs w:val="14"/>
        </w:rPr>
      </w:pPr>
      <w:r w:rsidRPr="00BB3153">
        <w:rPr>
          <w:sz w:val="14"/>
          <w:szCs w:val="14"/>
        </w:rPr>
        <w:t>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EC3EC1" w:rsidRPr="00BB3153" w:rsidRDefault="00EC3EC1" w:rsidP="00BB3153">
      <w:pPr>
        <w:pStyle w:val="a3"/>
        <w:ind w:left="0" w:firstLine="397"/>
        <w:jc w:val="both"/>
        <w:rPr>
          <w:sz w:val="14"/>
          <w:szCs w:val="14"/>
        </w:rPr>
      </w:pPr>
      <w:r w:rsidRPr="00BB3153">
        <w:rPr>
          <w:sz w:val="14"/>
          <w:szCs w:val="14"/>
        </w:rPr>
        <w:t>выносить</w:t>
      </w:r>
      <w:r w:rsidR="00BB3153" w:rsidRPr="00BB3153">
        <w:rPr>
          <w:sz w:val="14"/>
          <w:szCs w:val="14"/>
        </w:rPr>
        <w:t xml:space="preserve"> </w:t>
      </w:r>
      <w:r w:rsidRPr="00BB3153">
        <w:rPr>
          <w:sz w:val="14"/>
          <w:szCs w:val="14"/>
        </w:rPr>
        <w:t>из</w:t>
      </w:r>
      <w:r w:rsidR="00BB3153" w:rsidRPr="00BB3153">
        <w:rPr>
          <w:sz w:val="14"/>
          <w:szCs w:val="14"/>
        </w:rPr>
        <w:t xml:space="preserve"> </w:t>
      </w:r>
      <w:r w:rsidRPr="00BB3153">
        <w:rPr>
          <w:sz w:val="14"/>
          <w:szCs w:val="14"/>
        </w:rPr>
        <w:t>аудиторий</w:t>
      </w:r>
      <w:r w:rsidR="00BB3153" w:rsidRPr="00BB3153">
        <w:rPr>
          <w:sz w:val="14"/>
          <w:szCs w:val="14"/>
        </w:rPr>
        <w:t xml:space="preserve"> </w:t>
      </w:r>
      <w:r w:rsidRPr="00BB3153">
        <w:rPr>
          <w:sz w:val="14"/>
          <w:szCs w:val="14"/>
        </w:rPr>
        <w:t>и</w:t>
      </w:r>
      <w:r w:rsidR="00BB3153" w:rsidRPr="00BB3153">
        <w:rPr>
          <w:sz w:val="14"/>
          <w:szCs w:val="14"/>
        </w:rPr>
        <w:t xml:space="preserve"> </w:t>
      </w:r>
      <w:r w:rsidRPr="00BB3153">
        <w:rPr>
          <w:sz w:val="14"/>
          <w:szCs w:val="14"/>
        </w:rPr>
        <w:t>ППЭ</w:t>
      </w:r>
      <w:r w:rsidR="00BB3153" w:rsidRPr="00BB3153">
        <w:rPr>
          <w:sz w:val="14"/>
          <w:szCs w:val="14"/>
        </w:rPr>
        <w:t xml:space="preserve"> </w:t>
      </w:r>
      <w:r w:rsidRPr="00BB3153">
        <w:rPr>
          <w:sz w:val="14"/>
          <w:szCs w:val="14"/>
        </w:rPr>
        <w:t>черновики,</w:t>
      </w:r>
      <w:r w:rsidR="00BB3153" w:rsidRPr="00BB3153">
        <w:rPr>
          <w:sz w:val="14"/>
          <w:szCs w:val="14"/>
        </w:rPr>
        <w:t xml:space="preserve"> </w:t>
      </w:r>
      <w:r w:rsidRPr="00BB3153">
        <w:rPr>
          <w:sz w:val="14"/>
          <w:szCs w:val="14"/>
        </w:rPr>
        <w:t>экзаменационные</w:t>
      </w:r>
      <w:r w:rsidR="00BB3153" w:rsidRPr="00BB3153">
        <w:rPr>
          <w:sz w:val="14"/>
          <w:szCs w:val="14"/>
        </w:rPr>
        <w:t xml:space="preserve"> </w:t>
      </w:r>
      <w:r w:rsidRPr="00BB3153">
        <w:rPr>
          <w:sz w:val="14"/>
          <w:szCs w:val="14"/>
        </w:rPr>
        <w:t>материалы на бумажном и (или) электронном носителях;</w:t>
      </w:r>
    </w:p>
    <w:p w:rsidR="00EC3EC1" w:rsidRPr="00BB3153" w:rsidRDefault="00EC3EC1" w:rsidP="00BB3153">
      <w:pPr>
        <w:pStyle w:val="a3"/>
        <w:ind w:left="0" w:firstLine="397"/>
        <w:jc w:val="both"/>
        <w:rPr>
          <w:sz w:val="14"/>
          <w:szCs w:val="14"/>
        </w:rPr>
      </w:pPr>
      <w:r w:rsidRPr="00BB3153">
        <w:rPr>
          <w:sz w:val="14"/>
          <w:szCs w:val="14"/>
        </w:rPr>
        <w:t>фотографировать экзаменационные материалы, черновики.</w:t>
      </w:r>
    </w:p>
    <w:p w:rsidR="00EC3EC1" w:rsidRPr="00BB3153" w:rsidRDefault="00EC3EC1" w:rsidP="00BB3153">
      <w:pPr>
        <w:pStyle w:val="2"/>
        <w:ind w:left="0" w:firstLine="397"/>
        <w:rPr>
          <w:sz w:val="14"/>
          <w:szCs w:val="14"/>
        </w:rPr>
      </w:pPr>
      <w:r w:rsidRPr="00BB3153">
        <w:rPr>
          <w:sz w:val="14"/>
          <w:szCs w:val="14"/>
        </w:rPr>
        <w:t>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EC3EC1" w:rsidRPr="00BB3153" w:rsidRDefault="00EC3EC1" w:rsidP="00BB3153">
      <w:pPr>
        <w:pStyle w:val="a5"/>
        <w:numPr>
          <w:ilvl w:val="0"/>
          <w:numId w:val="7"/>
        </w:numPr>
        <w:tabs>
          <w:tab w:val="left" w:pos="709"/>
        </w:tabs>
        <w:ind w:left="0" w:firstLine="397"/>
        <w:jc w:val="both"/>
        <w:rPr>
          <w:sz w:val="14"/>
          <w:szCs w:val="14"/>
        </w:rPr>
      </w:pPr>
      <w:r w:rsidRPr="00BB3153">
        <w:rPr>
          <w:sz w:val="14"/>
          <w:szCs w:val="14"/>
        </w:rPr>
        <w:t>Рекомендуется взять с собой на экзамен только необходимые вещи.</w:t>
      </w:r>
    </w:p>
    <w:p w:rsidR="00EC3EC1" w:rsidRPr="00BB3153" w:rsidRDefault="00EC3EC1" w:rsidP="00BB3153">
      <w:pPr>
        <w:pStyle w:val="a3"/>
        <w:ind w:left="0" w:firstLine="397"/>
        <w:jc w:val="both"/>
        <w:rPr>
          <w:sz w:val="14"/>
          <w:szCs w:val="14"/>
        </w:rPr>
      </w:pPr>
      <w:r w:rsidRPr="00BB3153">
        <w:rPr>
          <w:sz w:val="14"/>
          <w:szCs w:val="14"/>
        </w:rPr>
        <w:t>Во время экзамена на рабочем столе участника ГИА помимо экзаменационных материалов находятся:</w:t>
      </w:r>
    </w:p>
    <w:p w:rsidR="00EC3EC1" w:rsidRPr="00BB3153" w:rsidRDefault="00EC3EC1" w:rsidP="00BB3153">
      <w:pPr>
        <w:pStyle w:val="a5"/>
        <w:numPr>
          <w:ilvl w:val="0"/>
          <w:numId w:val="4"/>
        </w:numPr>
        <w:tabs>
          <w:tab w:val="left" w:pos="709"/>
        </w:tabs>
        <w:ind w:left="0" w:firstLine="397"/>
        <w:jc w:val="both"/>
        <w:rPr>
          <w:sz w:val="14"/>
          <w:szCs w:val="14"/>
        </w:rPr>
      </w:pPr>
      <w:r w:rsidRPr="00BB3153">
        <w:rPr>
          <w:sz w:val="14"/>
          <w:szCs w:val="14"/>
        </w:rPr>
        <w:t>гелевая или капиллярная ручка с чернилами черного цвета;</w:t>
      </w:r>
    </w:p>
    <w:p w:rsidR="00EC3EC1" w:rsidRPr="00BB3153" w:rsidRDefault="00EC3EC1" w:rsidP="00BB3153">
      <w:pPr>
        <w:pStyle w:val="a5"/>
        <w:numPr>
          <w:ilvl w:val="0"/>
          <w:numId w:val="4"/>
        </w:numPr>
        <w:tabs>
          <w:tab w:val="left" w:pos="709"/>
        </w:tabs>
        <w:ind w:left="0" w:firstLine="397"/>
        <w:jc w:val="both"/>
        <w:rPr>
          <w:sz w:val="14"/>
          <w:szCs w:val="14"/>
        </w:rPr>
      </w:pPr>
      <w:r w:rsidRPr="00BB3153">
        <w:rPr>
          <w:sz w:val="14"/>
          <w:szCs w:val="14"/>
        </w:rPr>
        <w:t>документ, удостоверяющий личность;</w:t>
      </w:r>
    </w:p>
    <w:p w:rsidR="00EC3EC1" w:rsidRPr="00BB3153" w:rsidRDefault="00EC3EC1" w:rsidP="00BB3153">
      <w:pPr>
        <w:pStyle w:val="a5"/>
        <w:numPr>
          <w:ilvl w:val="0"/>
          <w:numId w:val="4"/>
        </w:numPr>
        <w:tabs>
          <w:tab w:val="left" w:pos="709"/>
        </w:tabs>
        <w:ind w:left="0" w:firstLine="397"/>
        <w:jc w:val="both"/>
        <w:rPr>
          <w:sz w:val="14"/>
          <w:szCs w:val="14"/>
        </w:rPr>
      </w:pPr>
      <w:r w:rsidRPr="00BB3153">
        <w:rPr>
          <w:sz w:val="14"/>
          <w:szCs w:val="14"/>
        </w:rPr>
        <w:t>средства обучения и воспитания, разрешенные к использованию для выполнения заданий КИМ по соответствующим учебным предметам;</w:t>
      </w:r>
    </w:p>
    <w:p w:rsidR="00EC3EC1" w:rsidRPr="00BB3153" w:rsidRDefault="00EC3EC1" w:rsidP="00BB3153">
      <w:pPr>
        <w:pStyle w:val="a5"/>
        <w:numPr>
          <w:ilvl w:val="0"/>
          <w:numId w:val="4"/>
        </w:numPr>
        <w:tabs>
          <w:tab w:val="left" w:pos="709"/>
        </w:tabs>
        <w:ind w:left="0" w:firstLine="397"/>
        <w:jc w:val="both"/>
        <w:rPr>
          <w:sz w:val="14"/>
          <w:szCs w:val="14"/>
        </w:rPr>
      </w:pPr>
      <w:r w:rsidRPr="00BB3153">
        <w:rPr>
          <w:sz w:val="14"/>
          <w:szCs w:val="14"/>
        </w:rPr>
        <w:t>лекарства (при необходимости);</w:t>
      </w:r>
    </w:p>
    <w:p w:rsidR="00EC3EC1" w:rsidRPr="00BB3153" w:rsidRDefault="00EC3EC1" w:rsidP="00BB3153">
      <w:pPr>
        <w:pStyle w:val="a5"/>
        <w:numPr>
          <w:ilvl w:val="0"/>
          <w:numId w:val="4"/>
        </w:numPr>
        <w:tabs>
          <w:tab w:val="left" w:pos="709"/>
        </w:tabs>
        <w:ind w:left="0" w:firstLine="397"/>
        <w:jc w:val="both"/>
        <w:rPr>
          <w:sz w:val="14"/>
          <w:szCs w:val="14"/>
        </w:rPr>
      </w:pPr>
      <w:r w:rsidRPr="00BB3153">
        <w:rPr>
          <w:sz w:val="14"/>
          <w:szCs w:val="14"/>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w:t>
      </w:r>
      <w:r w:rsidR="00BB3153" w:rsidRPr="00BB3153">
        <w:rPr>
          <w:sz w:val="14"/>
          <w:szCs w:val="14"/>
        </w:rPr>
        <w:t xml:space="preserve"> </w:t>
      </w:r>
      <w:r w:rsidRPr="00BB3153">
        <w:rPr>
          <w:sz w:val="14"/>
          <w:szCs w:val="14"/>
        </w:rPr>
        <w:t>потребление</w:t>
      </w:r>
      <w:r w:rsidR="00BB3153" w:rsidRPr="00BB3153">
        <w:rPr>
          <w:sz w:val="14"/>
          <w:szCs w:val="14"/>
        </w:rPr>
        <w:t xml:space="preserve"> </w:t>
      </w:r>
      <w:r w:rsidRPr="00BB3153">
        <w:rPr>
          <w:sz w:val="14"/>
          <w:szCs w:val="14"/>
        </w:rPr>
        <w:t>не</w:t>
      </w:r>
      <w:r w:rsidR="00BB3153" w:rsidRPr="00BB3153">
        <w:rPr>
          <w:sz w:val="14"/>
          <w:szCs w:val="14"/>
        </w:rPr>
        <w:t xml:space="preserve"> </w:t>
      </w:r>
      <w:r w:rsidRPr="00BB3153">
        <w:rPr>
          <w:sz w:val="14"/>
          <w:szCs w:val="14"/>
        </w:rPr>
        <w:t>будут</w:t>
      </w:r>
      <w:r w:rsidR="00BB3153" w:rsidRPr="00BB3153">
        <w:rPr>
          <w:sz w:val="14"/>
          <w:szCs w:val="14"/>
        </w:rPr>
        <w:t xml:space="preserve"> </w:t>
      </w:r>
      <w:r w:rsidRPr="00BB3153">
        <w:rPr>
          <w:sz w:val="14"/>
          <w:szCs w:val="14"/>
        </w:rPr>
        <w:t>отвлекать</w:t>
      </w:r>
      <w:r w:rsidR="00BB3153" w:rsidRPr="00BB3153">
        <w:rPr>
          <w:sz w:val="14"/>
          <w:szCs w:val="14"/>
        </w:rPr>
        <w:t xml:space="preserve"> </w:t>
      </w:r>
      <w:r w:rsidRPr="00BB3153">
        <w:rPr>
          <w:sz w:val="14"/>
          <w:szCs w:val="14"/>
        </w:rPr>
        <w:t>других</w:t>
      </w:r>
      <w:r w:rsidR="00BB3153" w:rsidRPr="00BB3153">
        <w:rPr>
          <w:sz w:val="14"/>
          <w:szCs w:val="14"/>
        </w:rPr>
        <w:t xml:space="preserve"> </w:t>
      </w:r>
      <w:r w:rsidRPr="00BB3153">
        <w:rPr>
          <w:sz w:val="14"/>
          <w:szCs w:val="14"/>
        </w:rPr>
        <w:t>участников</w:t>
      </w:r>
      <w:r w:rsidR="00BB3153" w:rsidRPr="00BB3153">
        <w:rPr>
          <w:sz w:val="14"/>
          <w:szCs w:val="14"/>
        </w:rPr>
        <w:t xml:space="preserve"> </w:t>
      </w:r>
      <w:r w:rsidRPr="00BB3153">
        <w:rPr>
          <w:sz w:val="14"/>
          <w:szCs w:val="14"/>
        </w:rPr>
        <w:t>ГИА</w:t>
      </w:r>
      <w:r w:rsidR="00BB3153" w:rsidRPr="00BB3153">
        <w:rPr>
          <w:sz w:val="14"/>
          <w:szCs w:val="14"/>
        </w:rPr>
        <w:t xml:space="preserve"> </w:t>
      </w:r>
      <w:r w:rsidRPr="00BB3153">
        <w:rPr>
          <w:sz w:val="14"/>
          <w:szCs w:val="14"/>
        </w:rPr>
        <w:t>от</w:t>
      </w:r>
      <w:r w:rsidR="00BB3153" w:rsidRPr="00BB3153">
        <w:rPr>
          <w:sz w:val="14"/>
          <w:szCs w:val="14"/>
        </w:rPr>
        <w:t xml:space="preserve"> </w:t>
      </w:r>
      <w:r w:rsidRPr="00BB3153">
        <w:rPr>
          <w:sz w:val="14"/>
          <w:szCs w:val="14"/>
        </w:rPr>
        <w:t>выполнения ими экзаменационной работы (при необходимости);</w:t>
      </w:r>
    </w:p>
    <w:p w:rsidR="00EC3EC1" w:rsidRPr="00BB3153" w:rsidRDefault="00EC3EC1" w:rsidP="00BB3153">
      <w:pPr>
        <w:pStyle w:val="a5"/>
        <w:numPr>
          <w:ilvl w:val="0"/>
          <w:numId w:val="4"/>
        </w:numPr>
        <w:tabs>
          <w:tab w:val="left" w:pos="709"/>
          <w:tab w:val="left" w:pos="1460"/>
        </w:tabs>
        <w:ind w:left="0" w:firstLine="397"/>
        <w:jc w:val="both"/>
        <w:rPr>
          <w:sz w:val="14"/>
          <w:szCs w:val="14"/>
        </w:rPr>
      </w:pPr>
      <w:r w:rsidRPr="00BB3153">
        <w:rPr>
          <w:sz w:val="14"/>
          <w:szCs w:val="14"/>
        </w:rPr>
        <w:t>специальные технические средства (для лиц с ограниченными возможностями здоровья, детей-инвалидов и инвалидов) (при необходимости);</w:t>
      </w:r>
    </w:p>
    <w:p w:rsidR="00EC3EC1" w:rsidRPr="00BB3153" w:rsidRDefault="00EC3EC1" w:rsidP="00BB3153">
      <w:pPr>
        <w:pStyle w:val="a5"/>
        <w:numPr>
          <w:ilvl w:val="0"/>
          <w:numId w:val="4"/>
        </w:numPr>
        <w:tabs>
          <w:tab w:val="left" w:pos="709"/>
        </w:tabs>
        <w:ind w:left="0" w:firstLine="397"/>
        <w:jc w:val="both"/>
        <w:rPr>
          <w:sz w:val="14"/>
          <w:szCs w:val="14"/>
        </w:rPr>
      </w:pPr>
      <w:r w:rsidRPr="00BB3153">
        <w:rPr>
          <w:sz w:val="14"/>
          <w:szCs w:val="14"/>
        </w:rPr>
        <w:t>черновики, выданные в ППЭ.</w:t>
      </w:r>
    </w:p>
    <w:p w:rsidR="00EC3EC1" w:rsidRPr="00BB3153" w:rsidRDefault="00EC3EC1" w:rsidP="00BB3153">
      <w:pPr>
        <w:pStyle w:val="a3"/>
        <w:ind w:left="0" w:firstLine="397"/>
        <w:jc w:val="both"/>
        <w:rPr>
          <w:sz w:val="14"/>
          <w:szCs w:val="14"/>
        </w:rPr>
      </w:pPr>
      <w:r w:rsidRPr="00BB3153">
        <w:rPr>
          <w:sz w:val="14"/>
          <w:szCs w:val="14"/>
        </w:rPr>
        <w:t>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w:t>
      </w:r>
    </w:p>
    <w:p w:rsidR="00EC3EC1" w:rsidRPr="00BB3153" w:rsidRDefault="00EC3EC1" w:rsidP="00BB3153">
      <w:pPr>
        <w:pStyle w:val="a5"/>
        <w:numPr>
          <w:ilvl w:val="0"/>
          <w:numId w:val="7"/>
        </w:numPr>
        <w:tabs>
          <w:tab w:val="left" w:pos="709"/>
        </w:tabs>
        <w:ind w:left="0" w:firstLine="397"/>
        <w:jc w:val="both"/>
        <w:rPr>
          <w:sz w:val="14"/>
          <w:szCs w:val="14"/>
        </w:rPr>
      </w:pPr>
      <w:r w:rsidRPr="00BB3153">
        <w:rPr>
          <w:sz w:val="14"/>
          <w:szCs w:val="14"/>
        </w:rPr>
        <w:t>Участники экзамена занимают рабочие места в аудитории в соответствии со списками распределения. Изменение рабочего места запрещено.</w:t>
      </w:r>
    </w:p>
    <w:p w:rsidR="00EC3EC1" w:rsidRPr="00BB3153" w:rsidRDefault="00EC3EC1" w:rsidP="00BB3153">
      <w:pPr>
        <w:pStyle w:val="a5"/>
        <w:numPr>
          <w:ilvl w:val="0"/>
          <w:numId w:val="7"/>
        </w:numPr>
        <w:tabs>
          <w:tab w:val="left" w:pos="709"/>
        </w:tabs>
        <w:ind w:left="0" w:firstLine="397"/>
        <w:jc w:val="both"/>
        <w:rPr>
          <w:sz w:val="14"/>
          <w:szCs w:val="14"/>
        </w:rPr>
      </w:pPr>
      <w:r w:rsidRPr="00BB3153">
        <w:rPr>
          <w:b/>
          <w:sz w:val="14"/>
          <w:szCs w:val="14"/>
        </w:rPr>
        <w:t xml:space="preserve">Во время экзамена участникам экзамена запрещается: </w:t>
      </w:r>
      <w:r w:rsidRPr="00BB3153">
        <w:rPr>
          <w:sz w:val="14"/>
          <w:szCs w:val="14"/>
        </w:rPr>
        <w:t>общаться друг с другом, свободно перемещаться по аудитории и ППЭ, выходить из аудитории без разрешения организатора.</w:t>
      </w:r>
    </w:p>
    <w:p w:rsidR="00EC3EC1" w:rsidRPr="00BB3153" w:rsidRDefault="00EC3EC1" w:rsidP="00BB3153">
      <w:pPr>
        <w:pStyle w:val="a3"/>
        <w:ind w:left="0" w:firstLine="397"/>
        <w:jc w:val="both"/>
        <w:rPr>
          <w:sz w:val="14"/>
          <w:szCs w:val="14"/>
        </w:rPr>
      </w:pPr>
      <w:r w:rsidRPr="00BB3153">
        <w:rPr>
          <w:sz w:val="14"/>
          <w:szCs w:val="14"/>
        </w:rPr>
        <w:t>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w:t>
      </w:r>
    </w:p>
    <w:p w:rsidR="00EC3EC1" w:rsidRPr="00BB3153" w:rsidRDefault="00EC3EC1" w:rsidP="00BB3153">
      <w:pPr>
        <w:pStyle w:val="a5"/>
        <w:numPr>
          <w:ilvl w:val="0"/>
          <w:numId w:val="7"/>
        </w:numPr>
        <w:tabs>
          <w:tab w:val="left" w:pos="709"/>
        </w:tabs>
        <w:ind w:left="0" w:firstLine="397"/>
        <w:jc w:val="both"/>
        <w:rPr>
          <w:sz w:val="14"/>
          <w:szCs w:val="14"/>
        </w:rPr>
      </w:pPr>
      <w:r w:rsidRPr="00BB3153">
        <w:rPr>
          <w:sz w:val="14"/>
          <w:szCs w:val="14"/>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EC3EC1" w:rsidRPr="00BB3153" w:rsidRDefault="00EC3EC1" w:rsidP="00BB3153">
      <w:pPr>
        <w:pStyle w:val="a5"/>
        <w:numPr>
          <w:ilvl w:val="0"/>
          <w:numId w:val="7"/>
        </w:numPr>
        <w:tabs>
          <w:tab w:val="left" w:pos="709"/>
        </w:tabs>
        <w:ind w:left="0" w:firstLine="397"/>
        <w:jc w:val="both"/>
        <w:rPr>
          <w:sz w:val="14"/>
          <w:szCs w:val="14"/>
        </w:rPr>
      </w:pPr>
      <w:r w:rsidRPr="00BB3153">
        <w:rPr>
          <w:sz w:val="14"/>
          <w:szCs w:val="14"/>
        </w:rPr>
        <w:t>Экзаменационная работа выполняется гелевой и (или)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EC3EC1" w:rsidRPr="00BB3153" w:rsidRDefault="00EC3EC1" w:rsidP="00BB3153">
      <w:pPr>
        <w:pStyle w:val="2"/>
        <w:ind w:left="0" w:firstLine="397"/>
        <w:rPr>
          <w:sz w:val="14"/>
          <w:szCs w:val="14"/>
        </w:rPr>
      </w:pPr>
      <w:r w:rsidRPr="00BB3153">
        <w:rPr>
          <w:sz w:val="14"/>
          <w:szCs w:val="14"/>
        </w:rPr>
        <w:t>Права участника экзамена в рамках участия в ГИА:</w:t>
      </w:r>
    </w:p>
    <w:p w:rsidR="00EC3EC1" w:rsidRPr="00BB3153" w:rsidRDefault="00EC3EC1" w:rsidP="00BB3153">
      <w:pPr>
        <w:pStyle w:val="a5"/>
        <w:numPr>
          <w:ilvl w:val="0"/>
          <w:numId w:val="3"/>
        </w:numPr>
        <w:tabs>
          <w:tab w:val="left" w:pos="709"/>
        </w:tabs>
        <w:ind w:left="0" w:firstLine="397"/>
        <w:jc w:val="both"/>
        <w:rPr>
          <w:sz w:val="14"/>
          <w:szCs w:val="14"/>
        </w:rPr>
      </w:pPr>
      <w:r w:rsidRPr="00BB3153">
        <w:rPr>
          <w:sz w:val="14"/>
          <w:szCs w:val="14"/>
        </w:rPr>
        <w:t>Участник экзамена может при выполнении работы использовать черновики, выдаваемые в ППЭ, и делать пометки в КИМ.</w:t>
      </w:r>
    </w:p>
    <w:p w:rsidR="00EC3EC1" w:rsidRPr="00BB3153" w:rsidRDefault="00EC3EC1" w:rsidP="00BB3153">
      <w:pPr>
        <w:pStyle w:val="a5"/>
        <w:numPr>
          <w:ilvl w:val="0"/>
          <w:numId w:val="3"/>
        </w:numPr>
        <w:tabs>
          <w:tab w:val="left" w:pos="709"/>
        </w:tabs>
        <w:ind w:left="0" w:firstLine="397"/>
        <w:jc w:val="both"/>
        <w:rPr>
          <w:sz w:val="14"/>
          <w:szCs w:val="14"/>
        </w:rPr>
      </w:pPr>
      <w:r w:rsidRPr="00BB3153">
        <w:rPr>
          <w:sz w:val="14"/>
          <w:szCs w:val="14"/>
        </w:rPr>
        <w:t>Внимание! Записи на КИМ, черновиках не обрабатываются и не проверяются.</w:t>
      </w:r>
    </w:p>
    <w:p w:rsidR="00EC3EC1" w:rsidRPr="00BB3153" w:rsidRDefault="00EC3EC1" w:rsidP="00BB3153">
      <w:pPr>
        <w:pStyle w:val="a5"/>
        <w:numPr>
          <w:ilvl w:val="0"/>
          <w:numId w:val="3"/>
        </w:numPr>
        <w:tabs>
          <w:tab w:val="left" w:pos="709"/>
        </w:tabs>
        <w:ind w:left="0" w:firstLine="397"/>
        <w:jc w:val="both"/>
        <w:rPr>
          <w:sz w:val="14"/>
          <w:szCs w:val="14"/>
        </w:rPr>
      </w:pPr>
      <w:r w:rsidRPr="00BB3153">
        <w:rPr>
          <w:sz w:val="14"/>
          <w:szCs w:val="14"/>
        </w:rPr>
        <w:t>В случае нехватки места в бланке для записи ответов участник ГИА может обратиться к организатору для получения дополнительного бланка.</w:t>
      </w:r>
    </w:p>
    <w:p w:rsidR="00EC3EC1" w:rsidRPr="00BB3153" w:rsidRDefault="00EC3EC1" w:rsidP="00BB3153">
      <w:pPr>
        <w:pStyle w:val="a5"/>
        <w:numPr>
          <w:ilvl w:val="0"/>
          <w:numId w:val="3"/>
        </w:numPr>
        <w:tabs>
          <w:tab w:val="left" w:pos="709"/>
        </w:tabs>
        <w:ind w:left="0" w:firstLine="397"/>
        <w:jc w:val="both"/>
        <w:rPr>
          <w:sz w:val="14"/>
          <w:szCs w:val="14"/>
        </w:rPr>
      </w:pPr>
      <w:r w:rsidRPr="00BB3153">
        <w:rPr>
          <w:sz w:val="14"/>
          <w:szCs w:val="14"/>
        </w:rPr>
        <w:t>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w:t>
      </w:r>
    </w:p>
    <w:p w:rsidR="00EC3EC1" w:rsidRPr="00BB3153" w:rsidRDefault="00EC3EC1" w:rsidP="00BB3153">
      <w:pPr>
        <w:pStyle w:val="a3"/>
        <w:ind w:left="0" w:firstLine="397"/>
        <w:jc w:val="both"/>
        <w:rPr>
          <w:sz w:val="14"/>
          <w:szCs w:val="14"/>
        </w:rPr>
      </w:pPr>
      <w:r w:rsidRPr="00BB3153">
        <w:rPr>
          <w:sz w:val="14"/>
          <w:szCs w:val="14"/>
        </w:rPr>
        <w:t>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w:t>
      </w:r>
      <w:r w:rsidRPr="00BB3153">
        <w:rPr>
          <w:sz w:val="14"/>
          <w:szCs w:val="14"/>
        </w:rPr>
        <w:t xml:space="preserve"> </w:t>
      </w:r>
      <w:r w:rsidRPr="00BB3153">
        <w:rPr>
          <w:sz w:val="14"/>
          <w:szCs w:val="14"/>
        </w:rPr>
        <w:t>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p>
    <w:p w:rsidR="00EC3EC1" w:rsidRPr="00BB3153" w:rsidRDefault="00EC3EC1" w:rsidP="00BB3153">
      <w:pPr>
        <w:pStyle w:val="a5"/>
        <w:numPr>
          <w:ilvl w:val="0"/>
          <w:numId w:val="3"/>
        </w:numPr>
        <w:tabs>
          <w:tab w:val="left" w:pos="709"/>
        </w:tabs>
        <w:ind w:left="0" w:firstLine="397"/>
        <w:jc w:val="both"/>
        <w:rPr>
          <w:sz w:val="14"/>
          <w:szCs w:val="14"/>
        </w:rPr>
      </w:pPr>
      <w:r w:rsidRPr="00BB3153">
        <w:rPr>
          <w:sz w:val="14"/>
          <w:szCs w:val="14"/>
        </w:rPr>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rsidR="00EC3EC1" w:rsidRPr="00BB3153" w:rsidRDefault="00EC3EC1" w:rsidP="00BB3153">
      <w:pPr>
        <w:pStyle w:val="a5"/>
        <w:numPr>
          <w:ilvl w:val="0"/>
          <w:numId w:val="3"/>
        </w:numPr>
        <w:tabs>
          <w:tab w:val="left" w:pos="709"/>
        </w:tabs>
        <w:ind w:left="0" w:firstLine="397"/>
        <w:jc w:val="both"/>
        <w:rPr>
          <w:sz w:val="14"/>
          <w:szCs w:val="14"/>
        </w:rPr>
      </w:pPr>
      <w:r w:rsidRPr="00BB3153">
        <w:rPr>
          <w:sz w:val="14"/>
          <w:szCs w:val="14"/>
        </w:rPr>
        <w:t>Участник экзамена имеет право подать апелляцию о нарушении Порядка и (или) о несогласии с выставленными баллами в апелляционную комиссию.</w:t>
      </w:r>
    </w:p>
    <w:p w:rsidR="00EC3EC1" w:rsidRPr="00BB3153" w:rsidRDefault="00EC3EC1" w:rsidP="00BB3153">
      <w:pPr>
        <w:pStyle w:val="a3"/>
        <w:ind w:left="0" w:firstLine="397"/>
        <w:jc w:val="both"/>
        <w:rPr>
          <w:sz w:val="14"/>
          <w:szCs w:val="14"/>
        </w:rPr>
      </w:pPr>
      <w:r w:rsidRPr="00BB3153">
        <w:rPr>
          <w:sz w:val="14"/>
          <w:szCs w:val="14"/>
        </w:rPr>
        <w:t>Апелляционная комиссия не рассматривает апелляции по вопросам содержания и</w:t>
      </w:r>
      <w:r w:rsidR="00BB3153" w:rsidRPr="00BB3153">
        <w:rPr>
          <w:sz w:val="14"/>
          <w:szCs w:val="14"/>
        </w:rPr>
        <w:t xml:space="preserve"> </w:t>
      </w:r>
      <w:r w:rsidRPr="00BB3153">
        <w:rPr>
          <w:sz w:val="14"/>
          <w:szCs w:val="14"/>
        </w:rPr>
        <w:t>структуры</w:t>
      </w:r>
      <w:r w:rsidR="00BB3153" w:rsidRPr="00BB3153">
        <w:rPr>
          <w:sz w:val="14"/>
          <w:szCs w:val="14"/>
        </w:rPr>
        <w:t xml:space="preserve"> </w:t>
      </w:r>
      <w:r w:rsidRPr="00BB3153">
        <w:rPr>
          <w:sz w:val="14"/>
          <w:szCs w:val="14"/>
        </w:rPr>
        <w:t>заданий</w:t>
      </w:r>
      <w:r w:rsidR="00BB3153" w:rsidRPr="00BB3153">
        <w:rPr>
          <w:sz w:val="14"/>
          <w:szCs w:val="14"/>
        </w:rPr>
        <w:t xml:space="preserve"> </w:t>
      </w:r>
      <w:r w:rsidRPr="00BB3153">
        <w:rPr>
          <w:sz w:val="14"/>
          <w:szCs w:val="14"/>
        </w:rPr>
        <w:t>по</w:t>
      </w:r>
      <w:r w:rsidR="00BB3153" w:rsidRPr="00BB3153">
        <w:rPr>
          <w:sz w:val="14"/>
          <w:szCs w:val="14"/>
        </w:rPr>
        <w:t xml:space="preserve"> </w:t>
      </w:r>
      <w:r w:rsidRPr="00BB3153">
        <w:rPr>
          <w:sz w:val="14"/>
          <w:szCs w:val="14"/>
        </w:rPr>
        <w:t>учебным</w:t>
      </w:r>
      <w:r w:rsidR="00BB3153" w:rsidRPr="00BB3153">
        <w:rPr>
          <w:sz w:val="14"/>
          <w:szCs w:val="14"/>
        </w:rPr>
        <w:t xml:space="preserve"> </w:t>
      </w:r>
      <w:r w:rsidRPr="00BB3153">
        <w:rPr>
          <w:sz w:val="14"/>
          <w:szCs w:val="14"/>
        </w:rPr>
        <w:t>предметам,</w:t>
      </w:r>
      <w:r w:rsidR="00BB3153" w:rsidRPr="00BB3153">
        <w:rPr>
          <w:sz w:val="14"/>
          <w:szCs w:val="14"/>
        </w:rPr>
        <w:t xml:space="preserve"> </w:t>
      </w:r>
      <w:r w:rsidRPr="00BB3153">
        <w:rPr>
          <w:sz w:val="14"/>
          <w:szCs w:val="14"/>
        </w:rPr>
        <w:t>а</w:t>
      </w:r>
      <w:r w:rsidR="00BB3153" w:rsidRPr="00BB3153">
        <w:rPr>
          <w:sz w:val="14"/>
          <w:szCs w:val="14"/>
        </w:rPr>
        <w:t xml:space="preserve"> </w:t>
      </w:r>
      <w:r w:rsidRPr="00BB3153">
        <w:rPr>
          <w:sz w:val="14"/>
          <w:szCs w:val="14"/>
        </w:rPr>
        <w:t>также</w:t>
      </w:r>
      <w:r w:rsidR="00BB3153" w:rsidRPr="00BB3153">
        <w:rPr>
          <w:sz w:val="14"/>
          <w:szCs w:val="14"/>
        </w:rPr>
        <w:t xml:space="preserve"> </w:t>
      </w:r>
      <w:r w:rsidRPr="00BB3153">
        <w:rPr>
          <w:sz w:val="14"/>
          <w:szCs w:val="14"/>
        </w:rPr>
        <w:t>по</w:t>
      </w:r>
      <w:r w:rsidR="00BB3153" w:rsidRPr="00BB3153">
        <w:rPr>
          <w:sz w:val="14"/>
          <w:szCs w:val="14"/>
        </w:rPr>
        <w:t xml:space="preserve"> </w:t>
      </w:r>
      <w:r w:rsidRPr="00BB3153">
        <w:rPr>
          <w:sz w:val="14"/>
          <w:szCs w:val="14"/>
        </w:rPr>
        <w:t>вопросам,</w:t>
      </w:r>
      <w:r w:rsidR="00BB3153" w:rsidRPr="00BB3153">
        <w:rPr>
          <w:sz w:val="14"/>
          <w:szCs w:val="14"/>
        </w:rPr>
        <w:t xml:space="preserve"> </w:t>
      </w:r>
      <w:r w:rsidRPr="00BB3153">
        <w:rPr>
          <w:sz w:val="14"/>
          <w:szCs w:val="14"/>
        </w:rPr>
        <w:t>связанным с оцениванием результатов выполнения заданий КИМ с кратким ответом, с нарушением участником</w:t>
      </w:r>
      <w:r w:rsidR="00BB3153" w:rsidRPr="00BB3153">
        <w:rPr>
          <w:sz w:val="14"/>
          <w:szCs w:val="14"/>
        </w:rPr>
        <w:t xml:space="preserve"> </w:t>
      </w:r>
      <w:r w:rsidRPr="00BB3153">
        <w:rPr>
          <w:sz w:val="14"/>
          <w:szCs w:val="14"/>
        </w:rPr>
        <w:t>экзамена</w:t>
      </w:r>
      <w:r w:rsidR="00BB3153" w:rsidRPr="00BB3153">
        <w:rPr>
          <w:sz w:val="14"/>
          <w:szCs w:val="14"/>
        </w:rPr>
        <w:t xml:space="preserve"> </w:t>
      </w:r>
      <w:r w:rsidRPr="00BB3153">
        <w:rPr>
          <w:sz w:val="14"/>
          <w:szCs w:val="14"/>
        </w:rPr>
        <w:t>требований</w:t>
      </w:r>
      <w:r w:rsidR="00BB3153" w:rsidRPr="00BB3153">
        <w:rPr>
          <w:sz w:val="14"/>
          <w:szCs w:val="14"/>
        </w:rPr>
        <w:t xml:space="preserve"> </w:t>
      </w:r>
      <w:r w:rsidRPr="00BB3153">
        <w:rPr>
          <w:sz w:val="14"/>
          <w:szCs w:val="14"/>
        </w:rPr>
        <w:t>Порядка,</w:t>
      </w:r>
      <w:r w:rsidR="00BB3153" w:rsidRPr="00BB3153">
        <w:rPr>
          <w:sz w:val="14"/>
          <w:szCs w:val="14"/>
        </w:rPr>
        <w:t xml:space="preserve"> </w:t>
      </w:r>
      <w:r w:rsidRPr="00BB3153">
        <w:rPr>
          <w:sz w:val="14"/>
          <w:szCs w:val="14"/>
        </w:rPr>
        <w:t>с</w:t>
      </w:r>
      <w:r w:rsidR="00BB3153" w:rsidRPr="00BB3153">
        <w:rPr>
          <w:sz w:val="14"/>
          <w:szCs w:val="14"/>
        </w:rPr>
        <w:t xml:space="preserve"> </w:t>
      </w:r>
      <w:r w:rsidRPr="00BB3153">
        <w:rPr>
          <w:sz w:val="14"/>
          <w:szCs w:val="14"/>
        </w:rPr>
        <w:t>неправильным</w:t>
      </w:r>
      <w:r w:rsidR="00BB3153" w:rsidRPr="00BB3153">
        <w:rPr>
          <w:sz w:val="14"/>
          <w:szCs w:val="14"/>
        </w:rPr>
        <w:t xml:space="preserve"> </w:t>
      </w:r>
      <w:r w:rsidRPr="00BB3153">
        <w:rPr>
          <w:sz w:val="14"/>
          <w:szCs w:val="14"/>
        </w:rPr>
        <w:t>заполнением</w:t>
      </w:r>
      <w:r w:rsidR="00BB3153" w:rsidRPr="00BB3153">
        <w:rPr>
          <w:sz w:val="14"/>
          <w:szCs w:val="14"/>
        </w:rPr>
        <w:t xml:space="preserve"> </w:t>
      </w:r>
      <w:r w:rsidRPr="00BB3153">
        <w:rPr>
          <w:sz w:val="14"/>
          <w:szCs w:val="14"/>
        </w:rPr>
        <w:t>бланков и дополнительных бланков.</w:t>
      </w:r>
    </w:p>
    <w:p w:rsidR="00EC3EC1" w:rsidRPr="00BB3153" w:rsidRDefault="00EC3EC1" w:rsidP="00BB3153">
      <w:pPr>
        <w:pStyle w:val="a3"/>
        <w:ind w:left="0" w:firstLine="397"/>
        <w:jc w:val="both"/>
        <w:rPr>
          <w:sz w:val="14"/>
          <w:szCs w:val="14"/>
        </w:rPr>
      </w:pPr>
      <w:r w:rsidRPr="00BB3153">
        <w:rPr>
          <w:sz w:val="14"/>
          <w:szCs w:val="14"/>
        </w:rPr>
        <w:t>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EC3EC1" w:rsidRPr="00BB3153" w:rsidRDefault="00EC3EC1" w:rsidP="00BB3153">
      <w:pPr>
        <w:pStyle w:val="a3"/>
        <w:ind w:left="0" w:firstLine="397"/>
        <w:jc w:val="both"/>
        <w:rPr>
          <w:sz w:val="14"/>
          <w:szCs w:val="14"/>
        </w:rPr>
      </w:pPr>
      <w:r w:rsidRPr="00BB3153">
        <w:rPr>
          <w:sz w:val="14"/>
          <w:szCs w:val="14"/>
        </w:rPr>
        <w:t>Обучающийся и (или) его родители (законные представители) при желании присутствуют при рассмотрении апелляции.</w:t>
      </w:r>
    </w:p>
    <w:p w:rsidR="00EC3EC1" w:rsidRPr="00BB3153" w:rsidRDefault="00EC3EC1" w:rsidP="00BB3153">
      <w:pPr>
        <w:pStyle w:val="2"/>
        <w:ind w:left="0" w:firstLine="397"/>
        <w:rPr>
          <w:sz w:val="14"/>
          <w:szCs w:val="14"/>
        </w:rPr>
      </w:pPr>
      <w:r w:rsidRPr="00BB3153">
        <w:rPr>
          <w:sz w:val="14"/>
          <w:szCs w:val="14"/>
        </w:rPr>
        <w:t>Апелляцию о нарушении Порядка участник экзамена подает в день проведения экзамена члену ГЭК, не покидая ППЭ.</w:t>
      </w:r>
    </w:p>
    <w:p w:rsidR="00EC3EC1" w:rsidRPr="00BB3153" w:rsidRDefault="00EC3EC1" w:rsidP="00BB3153">
      <w:pPr>
        <w:pStyle w:val="a3"/>
        <w:ind w:left="0" w:firstLine="397"/>
        <w:jc w:val="both"/>
        <w:rPr>
          <w:sz w:val="14"/>
          <w:szCs w:val="14"/>
        </w:rPr>
      </w:pPr>
      <w:r w:rsidRPr="00BB3153">
        <w:rPr>
          <w:sz w:val="14"/>
          <w:szCs w:val="14"/>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w:t>
      </w:r>
      <w:r w:rsidR="00BB3153" w:rsidRPr="00BB3153">
        <w:rPr>
          <w:sz w:val="14"/>
          <w:szCs w:val="14"/>
        </w:rPr>
        <w:t xml:space="preserve"> </w:t>
      </w:r>
      <w:r w:rsidRPr="00BB3153">
        <w:rPr>
          <w:sz w:val="14"/>
          <w:szCs w:val="14"/>
        </w:rPr>
        <w:t>оценивающих</w:t>
      </w:r>
      <w:r w:rsidR="00BB3153" w:rsidRPr="00BB3153">
        <w:rPr>
          <w:sz w:val="14"/>
          <w:szCs w:val="14"/>
        </w:rPr>
        <w:t xml:space="preserve"> </w:t>
      </w:r>
      <w:r w:rsidRPr="00BB3153">
        <w:rPr>
          <w:sz w:val="14"/>
          <w:szCs w:val="14"/>
        </w:rPr>
        <w:t>выполнение</w:t>
      </w:r>
      <w:r w:rsidR="00BB3153" w:rsidRPr="00BB3153">
        <w:rPr>
          <w:sz w:val="14"/>
          <w:szCs w:val="14"/>
        </w:rPr>
        <w:t xml:space="preserve"> </w:t>
      </w:r>
      <w:r w:rsidRPr="00BB3153">
        <w:rPr>
          <w:sz w:val="14"/>
          <w:szCs w:val="14"/>
        </w:rPr>
        <w:t>лабораторных</w:t>
      </w:r>
      <w:r w:rsidR="00BB3153" w:rsidRPr="00BB3153">
        <w:rPr>
          <w:sz w:val="14"/>
          <w:szCs w:val="14"/>
        </w:rPr>
        <w:t xml:space="preserve"> </w:t>
      </w:r>
      <w:r w:rsidRPr="00BB3153">
        <w:rPr>
          <w:sz w:val="14"/>
          <w:szCs w:val="14"/>
        </w:rPr>
        <w:t>работ</w:t>
      </w:r>
      <w:r w:rsidR="00BB3153" w:rsidRPr="00BB3153">
        <w:rPr>
          <w:sz w:val="14"/>
          <w:szCs w:val="14"/>
        </w:rPr>
        <w:t xml:space="preserve"> </w:t>
      </w:r>
      <w:r w:rsidRPr="00BB3153">
        <w:rPr>
          <w:sz w:val="14"/>
          <w:szCs w:val="14"/>
        </w:rPr>
        <w:t>(при</w:t>
      </w:r>
      <w:r w:rsidR="00BB3153" w:rsidRPr="00BB3153">
        <w:rPr>
          <w:sz w:val="14"/>
          <w:szCs w:val="14"/>
        </w:rPr>
        <w:t xml:space="preserve"> </w:t>
      </w:r>
      <w:r w:rsidRPr="00BB3153">
        <w:rPr>
          <w:sz w:val="14"/>
          <w:szCs w:val="14"/>
        </w:rPr>
        <w:t>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EC3EC1" w:rsidRPr="00BB3153" w:rsidRDefault="00EC3EC1" w:rsidP="00BB3153">
      <w:pPr>
        <w:pStyle w:val="a3"/>
        <w:ind w:left="0" w:firstLine="397"/>
        <w:jc w:val="both"/>
        <w:rPr>
          <w:sz w:val="14"/>
          <w:szCs w:val="14"/>
        </w:rPr>
      </w:pPr>
      <w:r w:rsidRPr="00BB3153">
        <w:rPr>
          <w:sz w:val="14"/>
          <w:szCs w:val="14"/>
        </w:rPr>
        <w:t>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w:t>
      </w:r>
    </w:p>
    <w:p w:rsidR="00EC3EC1" w:rsidRPr="00BB3153" w:rsidRDefault="00EC3EC1" w:rsidP="00BB3153">
      <w:pPr>
        <w:pStyle w:val="a3"/>
        <w:ind w:left="0" w:firstLine="397"/>
        <w:jc w:val="both"/>
        <w:rPr>
          <w:sz w:val="14"/>
          <w:szCs w:val="14"/>
        </w:rPr>
      </w:pPr>
      <w:r w:rsidRPr="00BB3153">
        <w:rPr>
          <w:sz w:val="14"/>
          <w:szCs w:val="14"/>
        </w:rPr>
        <w:t>об отклонении апелляции;</w:t>
      </w:r>
    </w:p>
    <w:p w:rsidR="00EC3EC1" w:rsidRPr="00BB3153" w:rsidRDefault="00EC3EC1" w:rsidP="00BB3153">
      <w:pPr>
        <w:pStyle w:val="a3"/>
        <w:ind w:left="0" w:firstLine="397"/>
        <w:jc w:val="both"/>
        <w:rPr>
          <w:sz w:val="14"/>
          <w:szCs w:val="14"/>
        </w:rPr>
      </w:pPr>
      <w:r w:rsidRPr="00BB3153">
        <w:rPr>
          <w:sz w:val="14"/>
          <w:szCs w:val="14"/>
        </w:rPr>
        <w:t>об удовлетворении апелляции.</w:t>
      </w:r>
    </w:p>
    <w:p w:rsidR="00EC3EC1" w:rsidRPr="00BB3153" w:rsidRDefault="00EC3EC1" w:rsidP="00BB3153">
      <w:pPr>
        <w:pStyle w:val="a3"/>
        <w:ind w:left="0" w:firstLine="397"/>
        <w:jc w:val="both"/>
        <w:rPr>
          <w:sz w:val="14"/>
          <w:szCs w:val="14"/>
        </w:rPr>
      </w:pPr>
      <w:r w:rsidRPr="00BB3153">
        <w:rPr>
          <w:sz w:val="14"/>
          <w:szCs w:val="14"/>
        </w:rPr>
        <w:t>При удовлетворении апелляции о нарушении Порядка результат ГИА, по процедуре которого</w:t>
      </w:r>
      <w:r w:rsidR="00BB3153" w:rsidRPr="00BB3153">
        <w:rPr>
          <w:sz w:val="14"/>
          <w:szCs w:val="14"/>
        </w:rPr>
        <w:t xml:space="preserve"> </w:t>
      </w:r>
      <w:r w:rsidRPr="00BB3153">
        <w:rPr>
          <w:sz w:val="14"/>
          <w:szCs w:val="14"/>
        </w:rPr>
        <w:t>участником</w:t>
      </w:r>
      <w:r w:rsidR="00BB3153" w:rsidRPr="00BB3153">
        <w:rPr>
          <w:sz w:val="14"/>
          <w:szCs w:val="14"/>
        </w:rPr>
        <w:t xml:space="preserve"> </w:t>
      </w:r>
      <w:r w:rsidRPr="00BB3153">
        <w:rPr>
          <w:sz w:val="14"/>
          <w:szCs w:val="14"/>
        </w:rPr>
        <w:t>экзамена</w:t>
      </w:r>
      <w:r w:rsidR="00BB3153" w:rsidRPr="00BB3153">
        <w:rPr>
          <w:sz w:val="14"/>
          <w:szCs w:val="14"/>
        </w:rPr>
        <w:t xml:space="preserve"> </w:t>
      </w:r>
      <w:r w:rsidRPr="00BB3153">
        <w:rPr>
          <w:sz w:val="14"/>
          <w:szCs w:val="14"/>
        </w:rPr>
        <w:t>была</w:t>
      </w:r>
      <w:r w:rsidR="00BB3153" w:rsidRPr="00BB3153">
        <w:rPr>
          <w:sz w:val="14"/>
          <w:szCs w:val="14"/>
        </w:rPr>
        <w:t xml:space="preserve"> </w:t>
      </w:r>
      <w:r w:rsidRPr="00BB3153">
        <w:rPr>
          <w:sz w:val="14"/>
          <w:szCs w:val="14"/>
        </w:rPr>
        <w:t>подана</w:t>
      </w:r>
      <w:r w:rsidR="00BB3153" w:rsidRPr="00BB3153">
        <w:rPr>
          <w:sz w:val="14"/>
          <w:szCs w:val="14"/>
        </w:rPr>
        <w:t xml:space="preserve"> </w:t>
      </w:r>
      <w:r w:rsidRPr="00BB3153">
        <w:rPr>
          <w:sz w:val="14"/>
          <w:szCs w:val="14"/>
        </w:rPr>
        <w:t>указанная</w:t>
      </w:r>
      <w:r w:rsidR="00BB3153" w:rsidRPr="00BB3153">
        <w:rPr>
          <w:sz w:val="14"/>
          <w:szCs w:val="14"/>
        </w:rPr>
        <w:t xml:space="preserve"> </w:t>
      </w:r>
      <w:r w:rsidRPr="00BB3153">
        <w:rPr>
          <w:sz w:val="14"/>
          <w:szCs w:val="14"/>
        </w:rPr>
        <w:t>апелляция,</w:t>
      </w:r>
      <w:r w:rsidR="00BB3153" w:rsidRPr="00BB3153">
        <w:rPr>
          <w:sz w:val="14"/>
          <w:szCs w:val="14"/>
        </w:rPr>
        <w:t xml:space="preserve"> </w:t>
      </w:r>
      <w:r w:rsidRPr="00BB3153">
        <w:rPr>
          <w:sz w:val="14"/>
          <w:szCs w:val="14"/>
        </w:rPr>
        <w:t>аннулируется и</w:t>
      </w:r>
      <w:r w:rsidR="00BB3153" w:rsidRPr="00BB3153">
        <w:rPr>
          <w:sz w:val="14"/>
          <w:szCs w:val="14"/>
        </w:rPr>
        <w:t xml:space="preserve"> </w:t>
      </w:r>
      <w:r w:rsidRPr="00BB3153">
        <w:rPr>
          <w:sz w:val="14"/>
          <w:szCs w:val="14"/>
        </w:rPr>
        <w:t>участнику</w:t>
      </w:r>
      <w:r w:rsidR="00BB3153" w:rsidRPr="00BB3153">
        <w:rPr>
          <w:sz w:val="14"/>
          <w:szCs w:val="14"/>
        </w:rPr>
        <w:t xml:space="preserve"> </w:t>
      </w:r>
      <w:r w:rsidRPr="00BB3153">
        <w:rPr>
          <w:sz w:val="14"/>
          <w:szCs w:val="14"/>
        </w:rPr>
        <w:t>экзамена</w:t>
      </w:r>
      <w:r w:rsidR="00BB3153" w:rsidRPr="00BB3153">
        <w:rPr>
          <w:sz w:val="14"/>
          <w:szCs w:val="14"/>
        </w:rPr>
        <w:t xml:space="preserve"> </w:t>
      </w:r>
      <w:r w:rsidRPr="00BB3153">
        <w:rPr>
          <w:sz w:val="14"/>
          <w:szCs w:val="14"/>
        </w:rPr>
        <w:t>предоставляется</w:t>
      </w:r>
      <w:r w:rsidR="00BB3153" w:rsidRPr="00BB3153">
        <w:rPr>
          <w:sz w:val="14"/>
          <w:szCs w:val="14"/>
        </w:rPr>
        <w:t xml:space="preserve"> </w:t>
      </w:r>
      <w:r w:rsidRPr="00BB3153">
        <w:rPr>
          <w:sz w:val="14"/>
          <w:szCs w:val="14"/>
        </w:rPr>
        <w:t>возможность</w:t>
      </w:r>
      <w:r w:rsidR="00BB3153" w:rsidRPr="00BB3153">
        <w:rPr>
          <w:sz w:val="14"/>
          <w:szCs w:val="14"/>
        </w:rPr>
        <w:t xml:space="preserve"> </w:t>
      </w:r>
      <w:r w:rsidRPr="00BB3153">
        <w:rPr>
          <w:sz w:val="14"/>
          <w:szCs w:val="14"/>
        </w:rPr>
        <w:t>повторно</w:t>
      </w:r>
      <w:r w:rsidR="00BB3153" w:rsidRPr="00BB3153">
        <w:rPr>
          <w:sz w:val="14"/>
          <w:szCs w:val="14"/>
        </w:rPr>
        <w:t xml:space="preserve"> </w:t>
      </w:r>
      <w:r w:rsidRPr="00BB3153">
        <w:rPr>
          <w:sz w:val="14"/>
          <w:szCs w:val="14"/>
        </w:rPr>
        <w:t>сдать</w:t>
      </w:r>
      <w:r w:rsidR="00BB3153" w:rsidRPr="00BB3153">
        <w:rPr>
          <w:sz w:val="14"/>
          <w:szCs w:val="14"/>
        </w:rPr>
        <w:t xml:space="preserve"> </w:t>
      </w:r>
      <w:r w:rsidRPr="00BB3153">
        <w:rPr>
          <w:sz w:val="14"/>
          <w:szCs w:val="14"/>
        </w:rPr>
        <w:t>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rsidR="00EC3EC1" w:rsidRPr="00BB3153" w:rsidRDefault="00EC3EC1" w:rsidP="00BB3153">
      <w:pPr>
        <w:pStyle w:val="a3"/>
        <w:ind w:left="0" w:firstLine="397"/>
        <w:jc w:val="both"/>
        <w:rPr>
          <w:sz w:val="14"/>
          <w:szCs w:val="14"/>
        </w:rPr>
      </w:pPr>
      <w:r w:rsidRPr="00BB3153">
        <w:rPr>
          <w:sz w:val="14"/>
          <w:szCs w:val="14"/>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EC3EC1" w:rsidRPr="00BB3153" w:rsidRDefault="00EC3EC1" w:rsidP="00BB3153">
      <w:pPr>
        <w:pStyle w:val="2"/>
        <w:ind w:left="0" w:firstLine="397"/>
        <w:rPr>
          <w:sz w:val="14"/>
          <w:szCs w:val="14"/>
        </w:rPr>
      </w:pPr>
      <w:r w:rsidRPr="00BB3153">
        <w:rPr>
          <w:sz w:val="14"/>
          <w:szCs w:val="14"/>
        </w:rP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EC3EC1" w:rsidRPr="00BB3153" w:rsidRDefault="00EC3EC1" w:rsidP="00BB3153">
      <w:pPr>
        <w:pStyle w:val="a3"/>
        <w:ind w:left="0" w:firstLine="397"/>
        <w:jc w:val="both"/>
        <w:rPr>
          <w:sz w:val="14"/>
          <w:szCs w:val="14"/>
        </w:rPr>
      </w:pPr>
      <w:r w:rsidRPr="00BB3153">
        <w:rPr>
          <w:sz w:val="14"/>
          <w:szCs w:val="14"/>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w:t>
      </w:r>
      <w:r w:rsidR="00BB3153" w:rsidRPr="00BB3153">
        <w:rPr>
          <w:sz w:val="14"/>
          <w:szCs w:val="14"/>
        </w:rPr>
        <w:t xml:space="preserve"> </w:t>
      </w:r>
      <w:r w:rsidRPr="00BB3153">
        <w:rPr>
          <w:sz w:val="14"/>
          <w:szCs w:val="14"/>
        </w:rPr>
        <w:t>лица</w:t>
      </w:r>
      <w:r w:rsidR="00BB3153" w:rsidRPr="00BB3153">
        <w:rPr>
          <w:sz w:val="14"/>
          <w:szCs w:val="14"/>
        </w:rPr>
        <w:t xml:space="preserve"> </w:t>
      </w:r>
      <w:r w:rsidRPr="00BB3153">
        <w:rPr>
          <w:sz w:val="14"/>
          <w:szCs w:val="14"/>
        </w:rPr>
        <w:t>при</w:t>
      </w:r>
      <w:r w:rsidR="00BB3153" w:rsidRPr="00BB3153">
        <w:rPr>
          <w:sz w:val="14"/>
          <w:szCs w:val="14"/>
        </w:rPr>
        <w:t xml:space="preserve"> </w:t>
      </w:r>
      <w:r w:rsidRPr="00BB3153">
        <w:rPr>
          <w:sz w:val="14"/>
          <w:szCs w:val="14"/>
        </w:rPr>
        <w:t>предъявлении</w:t>
      </w:r>
      <w:r w:rsidR="00BB3153" w:rsidRPr="00BB3153">
        <w:rPr>
          <w:sz w:val="14"/>
          <w:szCs w:val="14"/>
        </w:rPr>
        <w:t xml:space="preserve"> </w:t>
      </w:r>
      <w:r w:rsidRPr="00BB3153">
        <w:rPr>
          <w:sz w:val="14"/>
          <w:szCs w:val="14"/>
        </w:rPr>
        <w:t>документов,</w:t>
      </w:r>
      <w:r w:rsidR="00BB3153" w:rsidRPr="00BB3153">
        <w:rPr>
          <w:sz w:val="14"/>
          <w:szCs w:val="14"/>
        </w:rPr>
        <w:t xml:space="preserve"> </w:t>
      </w:r>
      <w:r w:rsidRPr="00BB3153">
        <w:rPr>
          <w:sz w:val="14"/>
          <w:szCs w:val="14"/>
        </w:rPr>
        <w:t>удостоверяющих</w:t>
      </w:r>
      <w:r w:rsidR="00BB3153" w:rsidRPr="00BB3153">
        <w:rPr>
          <w:sz w:val="14"/>
          <w:szCs w:val="14"/>
        </w:rPr>
        <w:t xml:space="preserve"> </w:t>
      </w:r>
      <w:r w:rsidRPr="00BB3153">
        <w:rPr>
          <w:sz w:val="14"/>
          <w:szCs w:val="14"/>
        </w:rPr>
        <w:t>личность, и</w:t>
      </w:r>
      <w:r w:rsidR="00BB3153" w:rsidRPr="00BB3153">
        <w:rPr>
          <w:sz w:val="14"/>
          <w:szCs w:val="14"/>
        </w:rPr>
        <w:t xml:space="preserve"> </w:t>
      </w:r>
      <w:r w:rsidRPr="00BB3153">
        <w:rPr>
          <w:sz w:val="14"/>
          <w:szCs w:val="14"/>
        </w:rPr>
        <w:t>доверенности</w:t>
      </w:r>
      <w:r w:rsidR="00BB3153" w:rsidRPr="00BB3153">
        <w:rPr>
          <w:sz w:val="14"/>
          <w:szCs w:val="14"/>
        </w:rPr>
        <w:t xml:space="preserve"> </w:t>
      </w:r>
      <w:r w:rsidRPr="00BB3153">
        <w:rPr>
          <w:sz w:val="14"/>
          <w:szCs w:val="14"/>
        </w:rPr>
        <w:t>подают</w:t>
      </w:r>
      <w:r w:rsidR="00BB3153" w:rsidRPr="00BB3153">
        <w:rPr>
          <w:sz w:val="14"/>
          <w:szCs w:val="14"/>
        </w:rPr>
        <w:t xml:space="preserve"> </w:t>
      </w:r>
      <w:r w:rsidRPr="00BB3153">
        <w:rPr>
          <w:sz w:val="14"/>
          <w:szCs w:val="14"/>
        </w:rPr>
        <w:t>апелляции</w:t>
      </w:r>
      <w:r w:rsidR="00BB3153" w:rsidRPr="00BB3153">
        <w:rPr>
          <w:sz w:val="14"/>
          <w:szCs w:val="14"/>
        </w:rPr>
        <w:t xml:space="preserve"> </w:t>
      </w:r>
      <w:r w:rsidRPr="00BB3153">
        <w:rPr>
          <w:sz w:val="14"/>
          <w:szCs w:val="14"/>
        </w:rPr>
        <w:t>о</w:t>
      </w:r>
      <w:r w:rsidR="00BB3153" w:rsidRPr="00BB3153">
        <w:rPr>
          <w:sz w:val="14"/>
          <w:szCs w:val="14"/>
        </w:rPr>
        <w:t xml:space="preserve"> </w:t>
      </w:r>
      <w:r w:rsidRPr="00BB3153">
        <w:rPr>
          <w:sz w:val="14"/>
          <w:szCs w:val="14"/>
        </w:rPr>
        <w:t>несогласии</w:t>
      </w:r>
      <w:r w:rsidR="00BB3153" w:rsidRPr="00BB3153">
        <w:rPr>
          <w:sz w:val="14"/>
          <w:szCs w:val="14"/>
        </w:rPr>
        <w:t xml:space="preserve"> </w:t>
      </w:r>
      <w:r w:rsidRPr="00BB3153">
        <w:rPr>
          <w:sz w:val="14"/>
          <w:szCs w:val="14"/>
        </w:rPr>
        <w:t>с</w:t>
      </w:r>
      <w:r w:rsidR="00BB3153" w:rsidRPr="00BB3153">
        <w:rPr>
          <w:sz w:val="14"/>
          <w:szCs w:val="14"/>
        </w:rPr>
        <w:t xml:space="preserve"> </w:t>
      </w:r>
      <w:r w:rsidRPr="00BB3153">
        <w:rPr>
          <w:sz w:val="14"/>
          <w:szCs w:val="14"/>
        </w:rPr>
        <w:t>выставленными</w:t>
      </w:r>
      <w:r w:rsidR="00BB3153" w:rsidRPr="00BB3153">
        <w:rPr>
          <w:sz w:val="14"/>
          <w:szCs w:val="14"/>
        </w:rPr>
        <w:t xml:space="preserve"> </w:t>
      </w:r>
      <w:r w:rsidRPr="00BB3153">
        <w:rPr>
          <w:sz w:val="14"/>
          <w:szCs w:val="14"/>
        </w:rPr>
        <w:t>баллами в образовательные организации, которыми участники ГИА были допущены к ГИА.</w:t>
      </w:r>
    </w:p>
    <w:p w:rsidR="00EC3EC1" w:rsidRPr="00BB3153" w:rsidRDefault="00EC3EC1" w:rsidP="00BB3153">
      <w:pPr>
        <w:pStyle w:val="a3"/>
        <w:ind w:left="0" w:firstLine="397"/>
        <w:jc w:val="both"/>
        <w:rPr>
          <w:sz w:val="14"/>
          <w:szCs w:val="14"/>
        </w:rPr>
      </w:pPr>
      <w:r w:rsidRPr="00BB3153">
        <w:rPr>
          <w:sz w:val="14"/>
          <w:szCs w:val="14"/>
        </w:rP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EC3EC1" w:rsidRPr="00BB3153" w:rsidRDefault="00EC3EC1" w:rsidP="00BB3153">
      <w:pPr>
        <w:pStyle w:val="a3"/>
        <w:ind w:left="0" w:firstLine="397"/>
        <w:jc w:val="both"/>
        <w:rPr>
          <w:sz w:val="14"/>
          <w:szCs w:val="14"/>
        </w:rPr>
      </w:pPr>
      <w:r w:rsidRPr="00BB3153">
        <w:rPr>
          <w:sz w:val="14"/>
          <w:szCs w:val="14"/>
        </w:rPr>
        <w:t>До заседания апелляционной комиссии по рассмотрению апелляции о несогласии с выставленными баллами апелляционная комиссия:</w:t>
      </w:r>
    </w:p>
    <w:p w:rsidR="00EC3EC1" w:rsidRPr="00BB3153" w:rsidRDefault="00EC3EC1" w:rsidP="00BB3153">
      <w:pPr>
        <w:pStyle w:val="a5"/>
        <w:numPr>
          <w:ilvl w:val="0"/>
          <w:numId w:val="2"/>
        </w:numPr>
        <w:tabs>
          <w:tab w:val="left" w:pos="709"/>
        </w:tabs>
        <w:ind w:left="0" w:firstLine="397"/>
        <w:jc w:val="both"/>
        <w:rPr>
          <w:sz w:val="14"/>
          <w:szCs w:val="14"/>
        </w:rPr>
      </w:pPr>
      <w:r w:rsidRPr="00BB3153">
        <w:rPr>
          <w:sz w:val="14"/>
          <w:szCs w:val="14"/>
        </w:rPr>
        <w:t>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EC3EC1" w:rsidRPr="00BB3153" w:rsidRDefault="00EC3EC1" w:rsidP="00BB3153">
      <w:pPr>
        <w:pStyle w:val="a5"/>
        <w:numPr>
          <w:ilvl w:val="0"/>
          <w:numId w:val="2"/>
        </w:numPr>
        <w:tabs>
          <w:tab w:val="left" w:pos="709"/>
        </w:tabs>
        <w:ind w:left="0" w:firstLine="397"/>
        <w:jc w:val="both"/>
        <w:rPr>
          <w:sz w:val="14"/>
          <w:szCs w:val="14"/>
        </w:rPr>
      </w:pPr>
      <w:r w:rsidRPr="00BB3153">
        <w:rPr>
          <w:sz w:val="14"/>
          <w:szCs w:val="14"/>
        </w:rPr>
        <w:t>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EC3EC1" w:rsidRPr="00BB3153" w:rsidRDefault="00EC3EC1" w:rsidP="00BB3153">
      <w:pPr>
        <w:pStyle w:val="a5"/>
        <w:numPr>
          <w:ilvl w:val="0"/>
          <w:numId w:val="2"/>
        </w:numPr>
        <w:tabs>
          <w:tab w:val="left" w:pos="709"/>
          <w:tab w:val="left" w:pos="1392"/>
        </w:tabs>
        <w:ind w:left="0" w:firstLine="397"/>
        <w:jc w:val="both"/>
        <w:rPr>
          <w:sz w:val="14"/>
          <w:szCs w:val="14"/>
        </w:rPr>
      </w:pPr>
      <w:r w:rsidRPr="00BB3153">
        <w:rPr>
          <w:sz w:val="14"/>
          <w:szCs w:val="14"/>
        </w:rPr>
        <w:t>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EC3EC1" w:rsidRPr="00BB3153" w:rsidRDefault="00EC3EC1" w:rsidP="00BB3153">
      <w:pPr>
        <w:pStyle w:val="a3"/>
        <w:ind w:left="0" w:firstLine="397"/>
        <w:jc w:val="both"/>
        <w:rPr>
          <w:sz w:val="14"/>
          <w:szCs w:val="14"/>
        </w:rPr>
      </w:pPr>
      <w:r w:rsidRPr="00BB3153">
        <w:rPr>
          <w:sz w:val="14"/>
          <w:szCs w:val="14"/>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EC3EC1" w:rsidRPr="00BB3153" w:rsidRDefault="00EC3EC1" w:rsidP="00BB3153">
      <w:pPr>
        <w:pStyle w:val="a3"/>
        <w:ind w:left="0" w:firstLine="397"/>
        <w:jc w:val="both"/>
        <w:rPr>
          <w:sz w:val="14"/>
          <w:szCs w:val="14"/>
        </w:rPr>
      </w:pPr>
      <w:r w:rsidRPr="00BB3153">
        <w:rPr>
          <w:sz w:val="14"/>
          <w:szCs w:val="14"/>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EC3EC1" w:rsidRPr="00BB3153" w:rsidRDefault="00EC3EC1" w:rsidP="00BB3153">
      <w:pPr>
        <w:pStyle w:val="a3"/>
        <w:ind w:left="0" w:firstLine="397"/>
        <w:jc w:val="both"/>
        <w:rPr>
          <w:sz w:val="14"/>
          <w:szCs w:val="14"/>
        </w:rPr>
      </w:pPr>
      <w:r w:rsidRPr="00BB3153">
        <w:rPr>
          <w:sz w:val="14"/>
          <w:szCs w:val="14"/>
        </w:rPr>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EC3EC1" w:rsidRPr="00BB3153" w:rsidRDefault="00EC3EC1" w:rsidP="00BB3153">
      <w:pPr>
        <w:pStyle w:val="a3"/>
        <w:ind w:left="0" w:firstLine="397"/>
        <w:jc w:val="both"/>
        <w:rPr>
          <w:sz w:val="14"/>
          <w:szCs w:val="14"/>
        </w:rPr>
      </w:pPr>
      <w:r w:rsidRPr="00BB3153">
        <w:rPr>
          <w:sz w:val="14"/>
          <w:szCs w:val="14"/>
        </w:rPr>
        <w:t>В</w:t>
      </w:r>
      <w:r w:rsidR="00BB3153" w:rsidRPr="00BB3153">
        <w:rPr>
          <w:sz w:val="14"/>
          <w:szCs w:val="14"/>
        </w:rPr>
        <w:t xml:space="preserve"> </w:t>
      </w:r>
      <w:r w:rsidRPr="00BB3153">
        <w:rPr>
          <w:sz w:val="14"/>
          <w:szCs w:val="14"/>
        </w:rPr>
        <w:t>случае</w:t>
      </w:r>
      <w:r w:rsidR="00BB3153" w:rsidRPr="00BB3153">
        <w:rPr>
          <w:sz w:val="14"/>
          <w:szCs w:val="14"/>
        </w:rPr>
        <w:t xml:space="preserve"> </w:t>
      </w:r>
      <w:r w:rsidRPr="00BB3153">
        <w:rPr>
          <w:sz w:val="14"/>
          <w:szCs w:val="14"/>
        </w:rPr>
        <w:t>если</w:t>
      </w:r>
      <w:r w:rsidR="00BB3153" w:rsidRPr="00BB3153">
        <w:rPr>
          <w:sz w:val="14"/>
          <w:szCs w:val="14"/>
        </w:rPr>
        <w:t xml:space="preserve"> </w:t>
      </w:r>
      <w:r w:rsidRPr="00BB3153">
        <w:rPr>
          <w:sz w:val="14"/>
          <w:szCs w:val="14"/>
        </w:rPr>
        <w:t>по</w:t>
      </w:r>
      <w:r w:rsidR="00BB3153" w:rsidRPr="00BB3153">
        <w:rPr>
          <w:sz w:val="14"/>
          <w:szCs w:val="14"/>
        </w:rPr>
        <w:t xml:space="preserve"> </w:t>
      </w:r>
      <w:r w:rsidRPr="00BB3153">
        <w:rPr>
          <w:sz w:val="14"/>
          <w:szCs w:val="14"/>
        </w:rPr>
        <w:t>решению</w:t>
      </w:r>
      <w:r w:rsidR="00BB3153" w:rsidRPr="00BB3153">
        <w:rPr>
          <w:sz w:val="14"/>
          <w:szCs w:val="14"/>
        </w:rPr>
        <w:t xml:space="preserve"> </w:t>
      </w:r>
      <w:r w:rsidRPr="00BB3153">
        <w:rPr>
          <w:sz w:val="14"/>
          <w:szCs w:val="14"/>
        </w:rPr>
        <w:t>ГЭК</w:t>
      </w:r>
      <w:r w:rsidR="00BB3153" w:rsidRPr="00BB3153">
        <w:rPr>
          <w:sz w:val="14"/>
          <w:szCs w:val="14"/>
        </w:rPr>
        <w:t xml:space="preserve"> </w:t>
      </w:r>
      <w:r w:rsidRPr="00BB3153">
        <w:rPr>
          <w:sz w:val="14"/>
          <w:szCs w:val="14"/>
        </w:rPr>
        <w:t>подача</w:t>
      </w:r>
      <w:r w:rsidR="00BB3153" w:rsidRPr="00BB3153">
        <w:rPr>
          <w:sz w:val="14"/>
          <w:szCs w:val="14"/>
        </w:rPr>
        <w:t xml:space="preserve"> </w:t>
      </w:r>
      <w:r w:rsidRPr="00BB3153">
        <w:rPr>
          <w:sz w:val="14"/>
          <w:szCs w:val="14"/>
        </w:rPr>
        <w:t>и</w:t>
      </w:r>
      <w:r w:rsidR="00BB3153" w:rsidRPr="00BB3153">
        <w:rPr>
          <w:sz w:val="14"/>
          <w:szCs w:val="14"/>
        </w:rPr>
        <w:t xml:space="preserve"> </w:t>
      </w:r>
      <w:r w:rsidRPr="00BB3153">
        <w:rPr>
          <w:sz w:val="14"/>
          <w:szCs w:val="14"/>
        </w:rPr>
        <w:t>(или)</w:t>
      </w:r>
      <w:r w:rsidR="00BB3153" w:rsidRPr="00BB3153">
        <w:rPr>
          <w:sz w:val="14"/>
          <w:szCs w:val="14"/>
        </w:rPr>
        <w:t xml:space="preserve"> </w:t>
      </w:r>
      <w:r w:rsidRPr="00BB3153">
        <w:rPr>
          <w:sz w:val="14"/>
          <w:szCs w:val="14"/>
        </w:rPr>
        <w:t>рассмотрение</w:t>
      </w:r>
      <w:r w:rsidR="00BB3153" w:rsidRPr="00BB3153">
        <w:rPr>
          <w:sz w:val="14"/>
          <w:szCs w:val="14"/>
        </w:rPr>
        <w:t xml:space="preserve"> </w:t>
      </w:r>
      <w:r w:rsidRPr="00BB3153">
        <w:rPr>
          <w:sz w:val="14"/>
          <w:szCs w:val="14"/>
        </w:rPr>
        <w:t>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w:t>
      </w:r>
      <w:r w:rsidRPr="00BB3153">
        <w:rPr>
          <w:sz w:val="14"/>
          <w:szCs w:val="14"/>
        </w:rPr>
        <w:t xml:space="preserve"> </w:t>
      </w:r>
      <w:r w:rsidRPr="00BB3153">
        <w:rPr>
          <w:sz w:val="14"/>
          <w:szCs w:val="14"/>
        </w:rPr>
        <w:t>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EC3EC1" w:rsidRPr="00BB3153" w:rsidRDefault="00EC3EC1" w:rsidP="00BB3153">
      <w:pPr>
        <w:pStyle w:val="a3"/>
        <w:ind w:left="0" w:firstLine="397"/>
        <w:jc w:val="both"/>
        <w:rPr>
          <w:sz w:val="14"/>
          <w:szCs w:val="14"/>
        </w:rPr>
      </w:pPr>
      <w:r w:rsidRPr="00BB3153">
        <w:rPr>
          <w:sz w:val="14"/>
          <w:szCs w:val="14"/>
        </w:rPr>
        <w:t>Участник ГИА, подавший апелляцию о несогласии с выставленными баллами (участник</w:t>
      </w:r>
      <w:r w:rsidR="00BB3153" w:rsidRPr="00BB3153">
        <w:rPr>
          <w:sz w:val="14"/>
          <w:szCs w:val="14"/>
        </w:rPr>
        <w:t xml:space="preserve"> </w:t>
      </w:r>
      <w:r w:rsidRPr="00BB3153">
        <w:rPr>
          <w:sz w:val="14"/>
          <w:szCs w:val="14"/>
        </w:rPr>
        <w:t>ГИА,</w:t>
      </w:r>
      <w:r w:rsidR="00BB3153" w:rsidRPr="00BB3153">
        <w:rPr>
          <w:sz w:val="14"/>
          <w:szCs w:val="14"/>
        </w:rPr>
        <w:t xml:space="preserve"> </w:t>
      </w:r>
      <w:r w:rsidRPr="00BB3153">
        <w:rPr>
          <w:sz w:val="14"/>
          <w:szCs w:val="14"/>
        </w:rPr>
        <w:t>подавший</w:t>
      </w:r>
      <w:r w:rsidR="00BB3153" w:rsidRPr="00BB3153">
        <w:rPr>
          <w:sz w:val="14"/>
          <w:szCs w:val="14"/>
        </w:rPr>
        <w:t xml:space="preserve"> </w:t>
      </w:r>
      <w:r w:rsidRPr="00BB3153">
        <w:rPr>
          <w:sz w:val="14"/>
          <w:szCs w:val="14"/>
        </w:rPr>
        <w:t>апелляцию</w:t>
      </w:r>
      <w:r w:rsidR="00BB3153" w:rsidRPr="00BB3153">
        <w:rPr>
          <w:sz w:val="14"/>
          <w:szCs w:val="14"/>
        </w:rPr>
        <w:t xml:space="preserve"> </w:t>
      </w:r>
      <w:r w:rsidRPr="00BB3153">
        <w:rPr>
          <w:sz w:val="14"/>
          <w:szCs w:val="14"/>
        </w:rPr>
        <w:t>о</w:t>
      </w:r>
      <w:r w:rsidR="00BB3153" w:rsidRPr="00BB3153">
        <w:rPr>
          <w:sz w:val="14"/>
          <w:szCs w:val="14"/>
        </w:rPr>
        <w:t xml:space="preserve"> </w:t>
      </w:r>
      <w:r w:rsidRPr="00BB3153">
        <w:rPr>
          <w:sz w:val="14"/>
          <w:szCs w:val="14"/>
        </w:rPr>
        <w:t>несогласии</w:t>
      </w:r>
      <w:r w:rsidR="00BB3153" w:rsidRPr="00BB3153">
        <w:rPr>
          <w:sz w:val="14"/>
          <w:szCs w:val="14"/>
        </w:rPr>
        <w:t xml:space="preserve"> </w:t>
      </w:r>
      <w:r w:rsidRPr="00BB3153">
        <w:rPr>
          <w:sz w:val="14"/>
          <w:szCs w:val="14"/>
        </w:rPr>
        <w:t>с</w:t>
      </w:r>
      <w:r w:rsidR="00BB3153" w:rsidRPr="00BB3153">
        <w:rPr>
          <w:sz w:val="14"/>
          <w:szCs w:val="14"/>
        </w:rPr>
        <w:t xml:space="preserve"> </w:t>
      </w:r>
      <w:r w:rsidRPr="00BB3153">
        <w:rPr>
          <w:sz w:val="14"/>
          <w:szCs w:val="14"/>
        </w:rPr>
        <w:t>выставленными</w:t>
      </w:r>
      <w:r w:rsidR="00BB3153" w:rsidRPr="00BB3153">
        <w:rPr>
          <w:sz w:val="14"/>
          <w:szCs w:val="14"/>
        </w:rPr>
        <w:t xml:space="preserve"> </w:t>
      </w:r>
      <w:r w:rsidRPr="00BB3153">
        <w:rPr>
          <w:sz w:val="14"/>
          <w:szCs w:val="14"/>
        </w:rPr>
        <w:t>баллами, не достигший возраста 14 лет, – в присутствии родителей (законных представителей), письменно</w:t>
      </w:r>
      <w:r w:rsidR="00BB3153" w:rsidRPr="00BB3153">
        <w:rPr>
          <w:sz w:val="14"/>
          <w:szCs w:val="14"/>
        </w:rPr>
        <w:t xml:space="preserve"> </w:t>
      </w:r>
      <w:r w:rsidRPr="00BB3153">
        <w:rPr>
          <w:sz w:val="14"/>
          <w:szCs w:val="14"/>
        </w:rPr>
        <w:t>подтверждает,</w:t>
      </w:r>
      <w:r w:rsidR="00BB3153" w:rsidRPr="00BB3153">
        <w:rPr>
          <w:sz w:val="14"/>
          <w:szCs w:val="14"/>
        </w:rPr>
        <w:t xml:space="preserve"> </w:t>
      </w:r>
      <w:r w:rsidRPr="00BB3153">
        <w:rPr>
          <w:sz w:val="14"/>
          <w:szCs w:val="14"/>
        </w:rPr>
        <w:t>что</w:t>
      </w:r>
      <w:r w:rsidR="00BB3153" w:rsidRPr="00BB3153">
        <w:rPr>
          <w:sz w:val="14"/>
          <w:szCs w:val="14"/>
        </w:rPr>
        <w:t xml:space="preserve"> </w:t>
      </w:r>
      <w:r w:rsidRPr="00BB3153">
        <w:rPr>
          <w:sz w:val="14"/>
          <w:szCs w:val="14"/>
        </w:rPr>
        <w:t>ему</w:t>
      </w:r>
      <w:r w:rsidR="00BB3153" w:rsidRPr="00BB3153">
        <w:rPr>
          <w:sz w:val="14"/>
          <w:szCs w:val="14"/>
        </w:rPr>
        <w:t xml:space="preserve"> </w:t>
      </w:r>
      <w:r w:rsidRPr="00BB3153">
        <w:rPr>
          <w:sz w:val="14"/>
          <w:szCs w:val="14"/>
        </w:rPr>
        <w:t>предъявлены</w:t>
      </w:r>
      <w:r w:rsidR="00BB3153" w:rsidRPr="00BB3153">
        <w:rPr>
          <w:sz w:val="14"/>
          <w:szCs w:val="14"/>
        </w:rPr>
        <w:t xml:space="preserve"> </w:t>
      </w:r>
      <w:r w:rsidRPr="00BB3153">
        <w:rPr>
          <w:sz w:val="14"/>
          <w:szCs w:val="14"/>
        </w:rPr>
        <w:t>изображения</w:t>
      </w:r>
      <w:r w:rsidR="00BB3153" w:rsidRPr="00BB3153">
        <w:rPr>
          <w:sz w:val="14"/>
          <w:szCs w:val="14"/>
        </w:rPr>
        <w:t xml:space="preserve"> </w:t>
      </w:r>
      <w:r w:rsidRPr="00BB3153">
        <w:rPr>
          <w:sz w:val="14"/>
          <w:szCs w:val="14"/>
        </w:rPr>
        <w:t>выполненной им экзаменационной работы, файлы, содержащие его ответы на задания КИМ, в том числе файлы с цифровой аудиозаписью его устных ответов.</w:t>
      </w:r>
    </w:p>
    <w:p w:rsidR="00EC3EC1" w:rsidRPr="00BB3153" w:rsidRDefault="00EC3EC1" w:rsidP="00BB3153">
      <w:pPr>
        <w:pStyle w:val="a3"/>
        <w:ind w:left="0" w:firstLine="397"/>
        <w:jc w:val="both"/>
        <w:rPr>
          <w:sz w:val="14"/>
          <w:szCs w:val="14"/>
        </w:rPr>
      </w:pPr>
      <w:r w:rsidRPr="00BB3153">
        <w:rPr>
          <w:sz w:val="14"/>
          <w:szCs w:val="14"/>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w:t>
      </w:r>
      <w:r w:rsidR="00BB3153" w:rsidRPr="00BB3153">
        <w:rPr>
          <w:sz w:val="14"/>
          <w:szCs w:val="14"/>
        </w:rPr>
        <w:t xml:space="preserve"> </w:t>
      </w:r>
      <w:r w:rsidRPr="00BB3153">
        <w:rPr>
          <w:sz w:val="14"/>
          <w:szCs w:val="14"/>
        </w:rPr>
        <w:t>представителями)</w:t>
      </w:r>
      <w:r w:rsidR="00BB3153" w:rsidRPr="00BB3153">
        <w:rPr>
          <w:sz w:val="14"/>
          <w:szCs w:val="14"/>
        </w:rPr>
        <w:t xml:space="preserve"> </w:t>
      </w:r>
      <w:r w:rsidRPr="00BB3153">
        <w:rPr>
          <w:sz w:val="14"/>
          <w:szCs w:val="14"/>
        </w:rPr>
        <w:t>лица</w:t>
      </w:r>
      <w:r w:rsidR="00BB3153" w:rsidRPr="00BB3153">
        <w:rPr>
          <w:sz w:val="14"/>
          <w:szCs w:val="14"/>
        </w:rPr>
        <w:t xml:space="preserve"> </w:t>
      </w:r>
      <w:r w:rsidRPr="00BB3153">
        <w:rPr>
          <w:sz w:val="14"/>
          <w:szCs w:val="14"/>
        </w:rPr>
        <w:t>дает</w:t>
      </w:r>
      <w:r w:rsidR="00BB3153" w:rsidRPr="00BB3153">
        <w:rPr>
          <w:sz w:val="14"/>
          <w:szCs w:val="14"/>
        </w:rPr>
        <w:t xml:space="preserve"> </w:t>
      </w:r>
      <w:r w:rsidRPr="00BB3153">
        <w:rPr>
          <w:sz w:val="14"/>
          <w:szCs w:val="14"/>
        </w:rPr>
        <w:t>им</w:t>
      </w:r>
      <w:r w:rsidR="00BB3153" w:rsidRPr="00BB3153">
        <w:rPr>
          <w:sz w:val="14"/>
          <w:szCs w:val="14"/>
        </w:rPr>
        <w:t xml:space="preserve"> </w:t>
      </w:r>
      <w:r w:rsidRPr="00BB3153">
        <w:rPr>
          <w:sz w:val="14"/>
          <w:szCs w:val="14"/>
        </w:rPr>
        <w:t>соответствующие</w:t>
      </w:r>
      <w:r w:rsidR="00BB3153" w:rsidRPr="00BB3153">
        <w:rPr>
          <w:sz w:val="14"/>
          <w:szCs w:val="14"/>
        </w:rPr>
        <w:t xml:space="preserve"> </w:t>
      </w:r>
      <w:r w:rsidRPr="00BB3153">
        <w:rPr>
          <w:sz w:val="14"/>
          <w:szCs w:val="14"/>
        </w:rPr>
        <w:t>разъяснения (при необходимости) по вопросам правильности оценивания развернутых ответов (в том числе</w:t>
      </w:r>
      <w:r w:rsidR="00BB3153" w:rsidRPr="00BB3153">
        <w:rPr>
          <w:sz w:val="14"/>
          <w:szCs w:val="14"/>
        </w:rPr>
        <w:t xml:space="preserve"> </w:t>
      </w:r>
      <w:r w:rsidRPr="00BB3153">
        <w:rPr>
          <w:sz w:val="14"/>
          <w:szCs w:val="14"/>
        </w:rPr>
        <w:t>устных</w:t>
      </w:r>
      <w:r w:rsidR="00BB3153" w:rsidRPr="00BB3153">
        <w:rPr>
          <w:sz w:val="14"/>
          <w:szCs w:val="14"/>
        </w:rPr>
        <w:t xml:space="preserve"> </w:t>
      </w:r>
      <w:r w:rsidRPr="00BB3153">
        <w:rPr>
          <w:sz w:val="14"/>
          <w:szCs w:val="14"/>
        </w:rPr>
        <w:t>ответов)</w:t>
      </w:r>
      <w:r w:rsidR="00BB3153" w:rsidRPr="00BB3153">
        <w:rPr>
          <w:sz w:val="14"/>
          <w:szCs w:val="14"/>
        </w:rPr>
        <w:t xml:space="preserve"> </w:t>
      </w:r>
      <w:r w:rsidRPr="00BB3153">
        <w:rPr>
          <w:sz w:val="14"/>
          <w:szCs w:val="14"/>
        </w:rPr>
        <w:t>участника</w:t>
      </w:r>
      <w:r w:rsidR="00BB3153" w:rsidRPr="00BB3153">
        <w:rPr>
          <w:sz w:val="14"/>
          <w:szCs w:val="14"/>
        </w:rPr>
        <w:t xml:space="preserve"> </w:t>
      </w:r>
      <w:r w:rsidRPr="00BB3153">
        <w:rPr>
          <w:sz w:val="14"/>
          <w:szCs w:val="14"/>
        </w:rPr>
        <w:t>ГИА,</w:t>
      </w:r>
      <w:r w:rsidR="00BB3153" w:rsidRPr="00BB3153">
        <w:rPr>
          <w:sz w:val="14"/>
          <w:szCs w:val="14"/>
        </w:rPr>
        <w:t xml:space="preserve"> </w:t>
      </w:r>
      <w:r w:rsidRPr="00BB3153">
        <w:rPr>
          <w:sz w:val="14"/>
          <w:szCs w:val="14"/>
        </w:rPr>
        <w:t>подавшего</w:t>
      </w:r>
      <w:r w:rsidR="00BB3153" w:rsidRPr="00BB3153">
        <w:rPr>
          <w:sz w:val="14"/>
          <w:szCs w:val="14"/>
        </w:rPr>
        <w:t xml:space="preserve"> </w:t>
      </w:r>
      <w:r w:rsidRPr="00BB3153">
        <w:rPr>
          <w:sz w:val="14"/>
          <w:szCs w:val="14"/>
        </w:rPr>
        <w:t>апелляцию</w:t>
      </w:r>
      <w:r w:rsidR="00BB3153" w:rsidRPr="00BB3153">
        <w:rPr>
          <w:sz w:val="14"/>
          <w:szCs w:val="14"/>
        </w:rPr>
        <w:t xml:space="preserve"> </w:t>
      </w:r>
      <w:r w:rsidRPr="00BB3153">
        <w:rPr>
          <w:sz w:val="14"/>
          <w:szCs w:val="14"/>
        </w:rPr>
        <w:t>о</w:t>
      </w:r>
      <w:r w:rsidR="00BB3153" w:rsidRPr="00BB3153">
        <w:rPr>
          <w:sz w:val="14"/>
          <w:szCs w:val="14"/>
        </w:rPr>
        <w:t xml:space="preserve"> </w:t>
      </w:r>
      <w:r w:rsidRPr="00BB3153">
        <w:rPr>
          <w:sz w:val="14"/>
          <w:szCs w:val="14"/>
        </w:rPr>
        <w:t>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EC3EC1" w:rsidRPr="00BB3153" w:rsidRDefault="00EC3EC1" w:rsidP="00BB3153">
      <w:pPr>
        <w:pStyle w:val="a3"/>
        <w:ind w:left="0" w:firstLine="397"/>
        <w:jc w:val="both"/>
        <w:rPr>
          <w:sz w:val="14"/>
          <w:szCs w:val="14"/>
        </w:rPr>
      </w:pPr>
      <w:r w:rsidRPr="00BB3153">
        <w:rPr>
          <w:sz w:val="14"/>
          <w:szCs w:val="14"/>
        </w:rPr>
        <w:t>По результатам рассмотрения апелляции о несогласии с выставленными баллами апелляционная комиссия принимает одно из решений:</w:t>
      </w:r>
    </w:p>
    <w:p w:rsidR="00EC3EC1" w:rsidRPr="00BB3153" w:rsidRDefault="00EC3EC1" w:rsidP="00BB3153">
      <w:pPr>
        <w:pStyle w:val="a5"/>
        <w:numPr>
          <w:ilvl w:val="0"/>
          <w:numId w:val="1"/>
        </w:numPr>
        <w:tabs>
          <w:tab w:val="left" w:pos="709"/>
        </w:tabs>
        <w:ind w:left="0" w:firstLine="397"/>
        <w:jc w:val="both"/>
        <w:rPr>
          <w:sz w:val="14"/>
          <w:szCs w:val="14"/>
        </w:rPr>
      </w:pPr>
      <w:r w:rsidRPr="00BB3153">
        <w:rPr>
          <w:sz w:val="14"/>
          <w:szCs w:val="14"/>
        </w:rPr>
        <w:t>об отклонении апелляции;</w:t>
      </w:r>
    </w:p>
    <w:p w:rsidR="00EC3EC1" w:rsidRPr="00BB3153" w:rsidRDefault="00EC3EC1" w:rsidP="00BB3153">
      <w:pPr>
        <w:pStyle w:val="a5"/>
        <w:numPr>
          <w:ilvl w:val="0"/>
          <w:numId w:val="1"/>
        </w:numPr>
        <w:tabs>
          <w:tab w:val="left" w:pos="709"/>
        </w:tabs>
        <w:ind w:left="0" w:firstLine="397"/>
        <w:jc w:val="both"/>
        <w:rPr>
          <w:sz w:val="14"/>
          <w:szCs w:val="14"/>
        </w:rPr>
      </w:pPr>
      <w:r w:rsidRPr="00BB3153">
        <w:rPr>
          <w:sz w:val="14"/>
          <w:szCs w:val="14"/>
        </w:rPr>
        <w:t>об удовлетворении апелляции.</w:t>
      </w:r>
    </w:p>
    <w:p w:rsidR="00EC3EC1" w:rsidRPr="00BB3153" w:rsidRDefault="00EC3EC1" w:rsidP="00BB3153">
      <w:pPr>
        <w:pStyle w:val="a3"/>
        <w:ind w:left="0" w:firstLine="397"/>
        <w:jc w:val="both"/>
        <w:rPr>
          <w:sz w:val="14"/>
          <w:szCs w:val="14"/>
        </w:rPr>
      </w:pPr>
      <w:r w:rsidRPr="00BB3153">
        <w:rPr>
          <w:sz w:val="14"/>
          <w:szCs w:val="14"/>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EC3EC1" w:rsidRPr="00BB3153" w:rsidRDefault="00EC3EC1" w:rsidP="00BB3153">
      <w:pPr>
        <w:pStyle w:val="a3"/>
        <w:ind w:left="0" w:firstLine="397"/>
        <w:jc w:val="both"/>
        <w:rPr>
          <w:sz w:val="14"/>
          <w:szCs w:val="14"/>
        </w:rPr>
      </w:pPr>
      <w:r w:rsidRPr="00BB3153">
        <w:rPr>
          <w:sz w:val="14"/>
          <w:szCs w:val="14"/>
        </w:rPr>
        <w:t>Апелляционная комиссия рассматривает апелляцию о несогласии с выставленными баллами</w:t>
      </w:r>
      <w:r w:rsidR="00BB3153" w:rsidRPr="00BB3153">
        <w:rPr>
          <w:sz w:val="14"/>
          <w:szCs w:val="14"/>
        </w:rPr>
        <w:t xml:space="preserve"> </w:t>
      </w:r>
      <w:r w:rsidRPr="00BB3153">
        <w:rPr>
          <w:sz w:val="14"/>
          <w:szCs w:val="14"/>
        </w:rPr>
        <w:t>в</w:t>
      </w:r>
      <w:r w:rsidR="00BB3153" w:rsidRPr="00BB3153">
        <w:rPr>
          <w:sz w:val="14"/>
          <w:szCs w:val="14"/>
        </w:rPr>
        <w:t xml:space="preserve"> </w:t>
      </w:r>
      <w:r w:rsidRPr="00BB3153">
        <w:rPr>
          <w:sz w:val="14"/>
          <w:szCs w:val="14"/>
        </w:rPr>
        <w:t>течение</w:t>
      </w:r>
      <w:r w:rsidR="00BB3153" w:rsidRPr="00BB3153">
        <w:rPr>
          <w:sz w:val="14"/>
          <w:szCs w:val="14"/>
        </w:rPr>
        <w:t xml:space="preserve"> </w:t>
      </w:r>
      <w:r w:rsidRPr="00BB3153">
        <w:rPr>
          <w:sz w:val="14"/>
          <w:szCs w:val="14"/>
        </w:rPr>
        <w:t>четырех</w:t>
      </w:r>
      <w:r w:rsidR="00BB3153" w:rsidRPr="00BB3153">
        <w:rPr>
          <w:sz w:val="14"/>
          <w:szCs w:val="14"/>
        </w:rPr>
        <w:t xml:space="preserve"> </w:t>
      </w:r>
      <w:r w:rsidRPr="00BB3153">
        <w:rPr>
          <w:sz w:val="14"/>
          <w:szCs w:val="14"/>
        </w:rPr>
        <w:t>рабочих</w:t>
      </w:r>
      <w:r w:rsidR="00BB3153" w:rsidRPr="00BB3153">
        <w:rPr>
          <w:sz w:val="14"/>
          <w:szCs w:val="14"/>
        </w:rPr>
        <w:t xml:space="preserve"> </w:t>
      </w:r>
      <w:r w:rsidRPr="00BB3153">
        <w:rPr>
          <w:sz w:val="14"/>
          <w:szCs w:val="14"/>
        </w:rPr>
        <w:t>дней,</w:t>
      </w:r>
      <w:r w:rsidR="00BB3153" w:rsidRPr="00BB3153">
        <w:rPr>
          <w:sz w:val="14"/>
          <w:szCs w:val="14"/>
        </w:rPr>
        <w:t xml:space="preserve"> </w:t>
      </w:r>
      <w:r w:rsidRPr="00BB3153">
        <w:rPr>
          <w:sz w:val="14"/>
          <w:szCs w:val="14"/>
        </w:rPr>
        <w:t>следующих</w:t>
      </w:r>
      <w:r w:rsidR="00BB3153" w:rsidRPr="00BB3153">
        <w:rPr>
          <w:sz w:val="14"/>
          <w:szCs w:val="14"/>
        </w:rPr>
        <w:t xml:space="preserve"> </w:t>
      </w:r>
      <w:r w:rsidRPr="00BB3153">
        <w:rPr>
          <w:sz w:val="14"/>
          <w:szCs w:val="14"/>
        </w:rPr>
        <w:t>за</w:t>
      </w:r>
      <w:r w:rsidR="00BB3153" w:rsidRPr="00BB3153">
        <w:rPr>
          <w:sz w:val="14"/>
          <w:szCs w:val="14"/>
        </w:rPr>
        <w:t xml:space="preserve"> </w:t>
      </w:r>
      <w:r w:rsidRPr="00BB3153">
        <w:rPr>
          <w:sz w:val="14"/>
          <w:szCs w:val="14"/>
        </w:rPr>
        <w:t>днем</w:t>
      </w:r>
      <w:r w:rsidR="00BB3153" w:rsidRPr="00BB3153">
        <w:rPr>
          <w:sz w:val="14"/>
          <w:szCs w:val="14"/>
        </w:rPr>
        <w:t xml:space="preserve"> </w:t>
      </w:r>
      <w:r w:rsidRPr="00BB3153">
        <w:rPr>
          <w:sz w:val="14"/>
          <w:szCs w:val="14"/>
        </w:rPr>
        <w:t>ее</w:t>
      </w:r>
      <w:r w:rsidR="00BB3153" w:rsidRPr="00BB3153">
        <w:rPr>
          <w:sz w:val="14"/>
          <w:szCs w:val="14"/>
        </w:rPr>
        <w:t xml:space="preserve"> </w:t>
      </w:r>
      <w:r w:rsidRPr="00BB3153">
        <w:rPr>
          <w:sz w:val="14"/>
          <w:szCs w:val="14"/>
        </w:rPr>
        <w:t>поступления в апелляционную комиссию.</w:t>
      </w:r>
    </w:p>
    <w:p w:rsidR="00EC3EC1" w:rsidRPr="00BB3153" w:rsidRDefault="00EC3EC1" w:rsidP="00BB3153">
      <w:pPr>
        <w:pStyle w:val="a3"/>
        <w:ind w:left="0" w:firstLine="397"/>
        <w:jc w:val="both"/>
        <w:rPr>
          <w:sz w:val="14"/>
          <w:szCs w:val="14"/>
        </w:rPr>
      </w:pPr>
      <w:r w:rsidRPr="00BB3153">
        <w:rPr>
          <w:sz w:val="14"/>
          <w:szCs w:val="14"/>
        </w:rP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EC3EC1" w:rsidRPr="00BB3153" w:rsidRDefault="00EC3EC1" w:rsidP="00BB3153">
      <w:pPr>
        <w:pStyle w:val="a5"/>
        <w:numPr>
          <w:ilvl w:val="0"/>
          <w:numId w:val="3"/>
        </w:numPr>
        <w:tabs>
          <w:tab w:val="left" w:pos="709"/>
        </w:tabs>
        <w:ind w:left="0" w:firstLine="397"/>
        <w:jc w:val="both"/>
        <w:rPr>
          <w:sz w:val="14"/>
          <w:szCs w:val="14"/>
        </w:rPr>
      </w:pPr>
      <w:r w:rsidRPr="00BB3153">
        <w:rPr>
          <w:sz w:val="14"/>
          <w:szCs w:val="14"/>
        </w:rPr>
        <w:t>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rsidR="00EC3EC1" w:rsidRPr="00BB3153" w:rsidRDefault="00EC3EC1" w:rsidP="00BB3153">
      <w:pPr>
        <w:pStyle w:val="a5"/>
        <w:numPr>
          <w:ilvl w:val="1"/>
          <w:numId w:val="3"/>
        </w:numPr>
        <w:tabs>
          <w:tab w:val="left" w:pos="709"/>
        </w:tabs>
        <w:ind w:left="0" w:firstLine="397"/>
        <w:jc w:val="both"/>
        <w:rPr>
          <w:sz w:val="14"/>
          <w:szCs w:val="14"/>
        </w:rPr>
      </w:pPr>
      <w:r w:rsidRPr="00BB3153">
        <w:rPr>
          <w:sz w:val="14"/>
          <w:szCs w:val="14"/>
        </w:rPr>
        <w:t>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w:t>
      </w:r>
    </w:p>
    <w:p w:rsidR="00EC3EC1" w:rsidRPr="00BB3153" w:rsidRDefault="00EC3EC1" w:rsidP="00BB3153">
      <w:pPr>
        <w:pStyle w:val="a5"/>
        <w:numPr>
          <w:ilvl w:val="1"/>
          <w:numId w:val="3"/>
        </w:numPr>
        <w:tabs>
          <w:tab w:val="left" w:pos="709"/>
          <w:tab w:val="left" w:pos="1414"/>
        </w:tabs>
        <w:ind w:left="0" w:firstLine="397"/>
        <w:jc w:val="both"/>
        <w:rPr>
          <w:sz w:val="14"/>
          <w:szCs w:val="14"/>
        </w:rPr>
      </w:pPr>
      <w:r w:rsidRPr="00BB3153">
        <w:rPr>
          <w:sz w:val="14"/>
          <w:szCs w:val="14"/>
        </w:rPr>
        <w:t>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EC3EC1" w:rsidRPr="00BB3153" w:rsidRDefault="00EC3EC1" w:rsidP="00BB3153">
      <w:pPr>
        <w:pStyle w:val="a5"/>
        <w:numPr>
          <w:ilvl w:val="1"/>
          <w:numId w:val="3"/>
        </w:numPr>
        <w:tabs>
          <w:tab w:val="left" w:pos="709"/>
        </w:tabs>
        <w:ind w:left="0" w:firstLine="397"/>
        <w:jc w:val="both"/>
        <w:rPr>
          <w:sz w:val="14"/>
          <w:szCs w:val="14"/>
        </w:rPr>
      </w:pPr>
      <w:r w:rsidRPr="00BB3153">
        <w:rPr>
          <w:sz w:val="14"/>
          <w:szCs w:val="14"/>
        </w:rPr>
        <w:t>участники ГИА, получившие на ГИА неудовлетворительные результаты более чем по двум учебным предметам, либо получившие повторно неудовлетворительный</w:t>
      </w:r>
      <w:r w:rsidRPr="00BB3153">
        <w:rPr>
          <w:sz w:val="14"/>
          <w:szCs w:val="14"/>
        </w:rPr>
        <w:t xml:space="preserve"> </w:t>
      </w:r>
      <w:r w:rsidRPr="00BB3153">
        <w:rPr>
          <w:sz w:val="14"/>
          <w:szCs w:val="14"/>
        </w:rPr>
        <w:t>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EC3EC1" w:rsidRPr="00BB3153" w:rsidRDefault="00EC3EC1" w:rsidP="00BB3153">
      <w:pPr>
        <w:pStyle w:val="a5"/>
        <w:numPr>
          <w:ilvl w:val="1"/>
          <w:numId w:val="3"/>
        </w:numPr>
        <w:tabs>
          <w:tab w:val="left" w:pos="709"/>
        </w:tabs>
        <w:ind w:left="0" w:firstLine="397"/>
        <w:jc w:val="both"/>
        <w:rPr>
          <w:sz w:val="14"/>
          <w:szCs w:val="14"/>
        </w:rPr>
      </w:pPr>
      <w:r w:rsidRPr="00BB3153">
        <w:rPr>
          <w:sz w:val="14"/>
          <w:szCs w:val="14"/>
        </w:rPr>
        <w:t>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EC3EC1" w:rsidRPr="00BB3153" w:rsidRDefault="00EC3EC1" w:rsidP="00BB3153">
      <w:pPr>
        <w:pStyle w:val="a5"/>
        <w:numPr>
          <w:ilvl w:val="1"/>
          <w:numId w:val="3"/>
        </w:numPr>
        <w:tabs>
          <w:tab w:val="left" w:pos="709"/>
        </w:tabs>
        <w:ind w:left="0" w:firstLine="397"/>
        <w:jc w:val="both"/>
        <w:rPr>
          <w:sz w:val="14"/>
          <w:szCs w:val="14"/>
        </w:rPr>
      </w:pPr>
      <w:r w:rsidRPr="00BB3153">
        <w:rPr>
          <w:sz w:val="14"/>
          <w:szCs w:val="14"/>
        </w:rPr>
        <w:t>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EC3EC1" w:rsidRPr="00BB3153" w:rsidRDefault="00EC3EC1" w:rsidP="00BB3153">
      <w:pPr>
        <w:pStyle w:val="a5"/>
        <w:numPr>
          <w:ilvl w:val="0"/>
          <w:numId w:val="3"/>
        </w:numPr>
        <w:tabs>
          <w:tab w:val="left" w:pos="709"/>
        </w:tabs>
        <w:ind w:left="0" w:firstLine="397"/>
        <w:jc w:val="both"/>
        <w:rPr>
          <w:sz w:val="14"/>
          <w:szCs w:val="14"/>
        </w:rPr>
      </w:pPr>
      <w:r w:rsidRPr="00BB3153">
        <w:rPr>
          <w:sz w:val="14"/>
          <w:szCs w:val="14"/>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EC3EC1" w:rsidRPr="00BB3153" w:rsidRDefault="00EC3EC1" w:rsidP="00BB3153">
      <w:pPr>
        <w:pStyle w:val="a3"/>
        <w:ind w:left="0" w:firstLine="397"/>
        <w:jc w:val="both"/>
        <w:rPr>
          <w:sz w:val="14"/>
          <w:szCs w:val="14"/>
        </w:rPr>
      </w:pPr>
      <w:r w:rsidRPr="00BB3153">
        <w:rPr>
          <w:sz w:val="14"/>
          <w:szCs w:val="14"/>
        </w:rPr>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rsidR="00EC3EC1" w:rsidRPr="00BB3153" w:rsidRDefault="00EC3EC1" w:rsidP="00BB3153">
      <w:pPr>
        <w:ind w:firstLine="397"/>
        <w:jc w:val="both"/>
        <w:rPr>
          <w:i/>
          <w:sz w:val="14"/>
          <w:szCs w:val="14"/>
        </w:rPr>
      </w:pPr>
      <w:r w:rsidRPr="00BB3153">
        <w:rPr>
          <w:i/>
          <w:sz w:val="14"/>
          <w:szCs w:val="14"/>
        </w:rPr>
        <w:t>Информация подготовлена в соответствии с приказом Минпросвещения России и Рособрнадзора № 232/551 от 04.04.2023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12.05.2023, регистрационный</w:t>
      </w:r>
      <w:r w:rsidR="00BB3153" w:rsidRPr="00BB3153">
        <w:rPr>
          <w:i/>
          <w:sz w:val="14"/>
          <w:szCs w:val="14"/>
        </w:rPr>
        <w:t xml:space="preserve"> </w:t>
      </w:r>
      <w:r w:rsidRPr="00BB3153">
        <w:rPr>
          <w:i/>
          <w:sz w:val="14"/>
          <w:szCs w:val="14"/>
        </w:rPr>
        <w:t>№ 73292).</w:t>
      </w:r>
    </w:p>
    <w:p w:rsidR="001F1AED" w:rsidRPr="001F1AED" w:rsidRDefault="001F1AED" w:rsidP="001F1AED">
      <w:pPr>
        <w:pStyle w:val="a3"/>
        <w:tabs>
          <w:tab w:val="left" w:pos="851"/>
        </w:tabs>
        <w:ind w:left="0" w:firstLine="567"/>
        <w:rPr>
          <w:sz w:val="14"/>
          <w:szCs w:val="12"/>
        </w:rPr>
      </w:pPr>
      <w:r w:rsidRPr="001F1AED">
        <w:rPr>
          <w:sz w:val="14"/>
          <w:szCs w:val="12"/>
        </w:rPr>
        <w:t>С</w:t>
      </w:r>
      <w:r w:rsidRPr="001F1AED">
        <w:rPr>
          <w:spacing w:val="-12"/>
          <w:sz w:val="14"/>
          <w:szCs w:val="12"/>
        </w:rPr>
        <w:t xml:space="preserve"> </w:t>
      </w:r>
      <w:r w:rsidRPr="001F1AED">
        <w:rPr>
          <w:sz w:val="14"/>
          <w:szCs w:val="12"/>
        </w:rPr>
        <w:t>правилами</w:t>
      </w:r>
      <w:r w:rsidRPr="001F1AED">
        <w:rPr>
          <w:spacing w:val="-10"/>
          <w:sz w:val="14"/>
          <w:szCs w:val="12"/>
        </w:rPr>
        <w:t xml:space="preserve"> </w:t>
      </w:r>
      <w:r w:rsidRPr="001F1AED">
        <w:rPr>
          <w:sz w:val="14"/>
          <w:szCs w:val="12"/>
        </w:rPr>
        <w:t>проведения</w:t>
      </w:r>
      <w:r w:rsidRPr="001F1AED">
        <w:rPr>
          <w:spacing w:val="-9"/>
          <w:sz w:val="14"/>
          <w:szCs w:val="12"/>
        </w:rPr>
        <w:t xml:space="preserve"> </w:t>
      </w:r>
      <w:r w:rsidRPr="001F1AED">
        <w:rPr>
          <w:sz w:val="14"/>
          <w:szCs w:val="12"/>
        </w:rPr>
        <w:t>ЕГЭ</w:t>
      </w:r>
      <w:r w:rsidRPr="001F1AED">
        <w:rPr>
          <w:spacing w:val="-11"/>
          <w:sz w:val="14"/>
          <w:szCs w:val="12"/>
        </w:rPr>
        <w:t xml:space="preserve"> </w:t>
      </w:r>
      <w:r w:rsidRPr="001F1AED">
        <w:rPr>
          <w:sz w:val="14"/>
          <w:szCs w:val="12"/>
        </w:rPr>
        <w:t>ознакомлен</w:t>
      </w:r>
      <w:r w:rsidRPr="001F1AED">
        <w:rPr>
          <w:spacing w:val="-10"/>
          <w:sz w:val="14"/>
          <w:szCs w:val="12"/>
        </w:rPr>
        <w:t xml:space="preserve"> </w:t>
      </w:r>
      <w:r w:rsidRPr="001F1AED">
        <w:rPr>
          <w:spacing w:val="-4"/>
          <w:sz w:val="14"/>
          <w:szCs w:val="12"/>
        </w:rPr>
        <w:t>(а):</w:t>
      </w:r>
    </w:p>
    <w:p w:rsidR="00BB3153" w:rsidRPr="00BB3153" w:rsidRDefault="00BB3153" w:rsidP="00BB3153">
      <w:pPr>
        <w:pStyle w:val="a3"/>
        <w:tabs>
          <w:tab w:val="left" w:pos="851"/>
        </w:tabs>
        <w:ind w:left="0" w:firstLine="567"/>
        <w:rPr>
          <w:spacing w:val="-2"/>
          <w:sz w:val="14"/>
          <w:szCs w:val="14"/>
        </w:rPr>
      </w:pPr>
      <w:r w:rsidRPr="00BB3153">
        <w:rPr>
          <w:sz w:val="14"/>
          <w:szCs w:val="14"/>
        </w:rPr>
        <w:t>Подпись</w:t>
      </w:r>
      <w:r w:rsidRPr="00BB3153">
        <w:rPr>
          <w:spacing w:val="-13"/>
          <w:sz w:val="14"/>
          <w:szCs w:val="14"/>
        </w:rPr>
        <w:t xml:space="preserve"> </w:t>
      </w:r>
      <w:r w:rsidRPr="00BB3153">
        <w:rPr>
          <w:sz w:val="14"/>
          <w:szCs w:val="14"/>
        </w:rPr>
        <w:t>участника</w:t>
      </w:r>
      <w:r w:rsidRPr="00BB3153">
        <w:rPr>
          <w:spacing w:val="-12"/>
          <w:sz w:val="14"/>
          <w:szCs w:val="14"/>
        </w:rPr>
        <w:t xml:space="preserve"> </w:t>
      </w:r>
      <w:r w:rsidRPr="00BB3153">
        <w:rPr>
          <w:spacing w:val="-2"/>
          <w:sz w:val="14"/>
          <w:szCs w:val="14"/>
        </w:rPr>
        <w:t>экзамена</w:t>
      </w:r>
    </w:p>
    <w:p w:rsidR="00BB3153" w:rsidRPr="00BB3153" w:rsidRDefault="00BB3153" w:rsidP="00BB3153">
      <w:pPr>
        <w:pStyle w:val="a3"/>
        <w:tabs>
          <w:tab w:val="left" w:pos="851"/>
        </w:tabs>
        <w:ind w:left="0" w:firstLine="567"/>
        <w:rPr>
          <w:sz w:val="14"/>
          <w:szCs w:val="14"/>
        </w:rPr>
      </w:pPr>
    </w:p>
    <w:p w:rsidR="00BB3153" w:rsidRPr="00BB3153" w:rsidRDefault="00BB3153" w:rsidP="00BB3153">
      <w:pPr>
        <w:pStyle w:val="a3"/>
        <w:tabs>
          <w:tab w:val="left" w:pos="851"/>
          <w:tab w:val="left" w:pos="2949"/>
          <w:tab w:val="left" w:pos="5881"/>
        </w:tabs>
        <w:ind w:left="0"/>
        <w:rPr>
          <w:sz w:val="14"/>
          <w:szCs w:val="14"/>
        </w:rPr>
      </w:pPr>
      <w:r w:rsidRPr="00BB3153">
        <w:rPr>
          <w:sz w:val="14"/>
          <w:szCs w:val="14"/>
        </w:rPr>
        <w:t>_______________</w:t>
      </w:r>
      <w:r w:rsidRPr="00BB3153">
        <w:rPr>
          <w:spacing w:val="-10"/>
          <w:sz w:val="14"/>
          <w:szCs w:val="14"/>
        </w:rPr>
        <w:t>/______________________________</w:t>
      </w:r>
      <w:r w:rsidRPr="00BB3153">
        <w:rPr>
          <w:spacing w:val="-2"/>
          <w:sz w:val="14"/>
          <w:szCs w:val="14"/>
        </w:rPr>
        <w:t>(Ф.И.О.)</w:t>
      </w:r>
      <w:r w:rsidRPr="00BB3153">
        <w:rPr>
          <w:spacing w:val="-2"/>
          <w:sz w:val="14"/>
          <w:szCs w:val="14"/>
        </w:rPr>
        <w:tab/>
      </w:r>
      <w:r w:rsidRPr="00BB3153">
        <w:rPr>
          <w:spacing w:val="-2"/>
          <w:sz w:val="14"/>
          <w:szCs w:val="14"/>
        </w:rPr>
        <w:tab/>
      </w:r>
      <w:r w:rsidRPr="00BB3153">
        <w:rPr>
          <w:spacing w:val="-2"/>
          <w:sz w:val="14"/>
          <w:szCs w:val="14"/>
        </w:rPr>
        <w:tab/>
      </w:r>
      <w:r w:rsidRPr="00BB3153">
        <w:rPr>
          <w:spacing w:val="-2"/>
          <w:sz w:val="14"/>
          <w:szCs w:val="14"/>
        </w:rPr>
        <w:tab/>
      </w:r>
      <w:r w:rsidRPr="00BB3153">
        <w:rPr>
          <w:spacing w:val="-10"/>
          <w:sz w:val="14"/>
          <w:szCs w:val="14"/>
        </w:rPr>
        <w:t>«</w:t>
      </w:r>
      <w:r w:rsidRPr="00BB3153">
        <w:rPr>
          <w:sz w:val="14"/>
          <w:szCs w:val="14"/>
          <w:u w:val="single"/>
        </w:rPr>
        <w:tab/>
      </w:r>
      <w:r w:rsidRPr="00BB3153">
        <w:rPr>
          <w:sz w:val="14"/>
          <w:szCs w:val="14"/>
        </w:rPr>
        <w:t xml:space="preserve">» </w:t>
      </w:r>
      <w:r w:rsidRPr="00BB3153">
        <w:rPr>
          <w:sz w:val="14"/>
          <w:szCs w:val="14"/>
          <w:u w:val="single"/>
        </w:rPr>
        <w:tab/>
      </w:r>
      <w:r w:rsidRPr="00BB3153">
        <w:rPr>
          <w:spacing w:val="-5"/>
          <w:sz w:val="14"/>
          <w:szCs w:val="14"/>
        </w:rPr>
        <w:t>20</w:t>
      </w:r>
      <w:r w:rsidRPr="00BB3153">
        <w:rPr>
          <w:sz w:val="14"/>
          <w:szCs w:val="14"/>
          <w:u w:val="single"/>
        </w:rPr>
        <w:tab/>
      </w:r>
      <w:r w:rsidRPr="00BB3153">
        <w:rPr>
          <w:spacing w:val="-5"/>
          <w:sz w:val="14"/>
          <w:szCs w:val="14"/>
        </w:rPr>
        <w:t>г.</w:t>
      </w:r>
    </w:p>
    <w:p w:rsidR="00000F4D" w:rsidRDefault="00000F4D" w:rsidP="00BB3153">
      <w:pPr>
        <w:pStyle w:val="a3"/>
        <w:tabs>
          <w:tab w:val="left" w:pos="851"/>
          <w:tab w:val="left" w:pos="2306"/>
          <w:tab w:val="left" w:pos="3531"/>
          <w:tab w:val="left" w:pos="4949"/>
          <w:tab w:val="left" w:pos="6850"/>
          <w:tab w:val="left" w:pos="9508"/>
        </w:tabs>
        <w:ind w:left="0" w:firstLine="567"/>
        <w:rPr>
          <w:spacing w:val="-2"/>
          <w:sz w:val="14"/>
          <w:szCs w:val="14"/>
        </w:rPr>
      </w:pPr>
    </w:p>
    <w:p w:rsidR="00BB3153" w:rsidRPr="00BB3153" w:rsidRDefault="00BB3153" w:rsidP="00BB3153">
      <w:pPr>
        <w:pStyle w:val="a3"/>
        <w:tabs>
          <w:tab w:val="left" w:pos="851"/>
          <w:tab w:val="left" w:pos="2306"/>
          <w:tab w:val="left" w:pos="3531"/>
          <w:tab w:val="left" w:pos="4949"/>
          <w:tab w:val="left" w:pos="6850"/>
          <w:tab w:val="left" w:pos="9508"/>
        </w:tabs>
        <w:ind w:left="0" w:firstLine="567"/>
        <w:rPr>
          <w:spacing w:val="-2"/>
          <w:sz w:val="14"/>
          <w:szCs w:val="14"/>
        </w:rPr>
      </w:pPr>
      <w:r w:rsidRPr="00BB3153">
        <w:rPr>
          <w:spacing w:val="-2"/>
          <w:sz w:val="14"/>
          <w:szCs w:val="14"/>
        </w:rPr>
        <w:t>Подпись родителя (законного представителя) несовершеннолетнего участника экзамена</w:t>
      </w:r>
    </w:p>
    <w:p w:rsidR="00BB3153" w:rsidRPr="00BB3153" w:rsidRDefault="00BB3153" w:rsidP="00BB3153">
      <w:pPr>
        <w:pStyle w:val="a3"/>
        <w:tabs>
          <w:tab w:val="left" w:pos="851"/>
          <w:tab w:val="left" w:pos="2306"/>
          <w:tab w:val="left" w:pos="3531"/>
          <w:tab w:val="left" w:pos="4949"/>
          <w:tab w:val="left" w:pos="6850"/>
          <w:tab w:val="left" w:pos="9508"/>
        </w:tabs>
        <w:ind w:left="0" w:firstLine="567"/>
        <w:rPr>
          <w:sz w:val="14"/>
          <w:szCs w:val="14"/>
        </w:rPr>
      </w:pPr>
    </w:p>
    <w:p w:rsidR="00BB3153" w:rsidRPr="00BB3153" w:rsidRDefault="00BB3153" w:rsidP="00BB3153">
      <w:pPr>
        <w:pStyle w:val="a3"/>
        <w:tabs>
          <w:tab w:val="left" w:pos="851"/>
          <w:tab w:val="left" w:pos="2949"/>
          <w:tab w:val="left" w:pos="5881"/>
        </w:tabs>
        <w:ind w:left="0"/>
        <w:rPr>
          <w:sz w:val="14"/>
          <w:szCs w:val="14"/>
        </w:rPr>
      </w:pPr>
      <w:r w:rsidRPr="00BB3153">
        <w:rPr>
          <w:sz w:val="14"/>
          <w:szCs w:val="14"/>
        </w:rPr>
        <w:t>_______________</w:t>
      </w:r>
      <w:r w:rsidRPr="00BB3153">
        <w:rPr>
          <w:spacing w:val="-10"/>
          <w:sz w:val="14"/>
          <w:szCs w:val="14"/>
        </w:rPr>
        <w:t>/____________</w:t>
      </w:r>
      <w:bookmarkStart w:id="0" w:name="_GoBack"/>
      <w:bookmarkEnd w:id="0"/>
      <w:r w:rsidRPr="00BB3153">
        <w:rPr>
          <w:spacing w:val="-10"/>
          <w:sz w:val="14"/>
          <w:szCs w:val="14"/>
        </w:rPr>
        <w:t>__________________</w:t>
      </w:r>
      <w:r w:rsidRPr="00BB3153">
        <w:rPr>
          <w:spacing w:val="-2"/>
          <w:sz w:val="14"/>
          <w:szCs w:val="14"/>
        </w:rPr>
        <w:t>(Ф.И.О.)</w:t>
      </w:r>
      <w:r w:rsidRPr="00BB3153">
        <w:rPr>
          <w:spacing w:val="-2"/>
          <w:sz w:val="14"/>
          <w:szCs w:val="14"/>
        </w:rPr>
        <w:tab/>
      </w:r>
      <w:r w:rsidRPr="00BB3153">
        <w:rPr>
          <w:spacing w:val="-2"/>
          <w:sz w:val="14"/>
          <w:szCs w:val="14"/>
        </w:rPr>
        <w:tab/>
      </w:r>
      <w:r w:rsidRPr="00BB3153">
        <w:rPr>
          <w:spacing w:val="-2"/>
          <w:sz w:val="14"/>
          <w:szCs w:val="14"/>
        </w:rPr>
        <w:tab/>
      </w:r>
      <w:r w:rsidRPr="00BB3153">
        <w:rPr>
          <w:spacing w:val="-2"/>
          <w:sz w:val="14"/>
          <w:szCs w:val="14"/>
        </w:rPr>
        <w:tab/>
      </w:r>
      <w:r w:rsidRPr="00BB3153">
        <w:rPr>
          <w:spacing w:val="-10"/>
          <w:sz w:val="14"/>
          <w:szCs w:val="14"/>
        </w:rPr>
        <w:t>«</w:t>
      </w:r>
      <w:r w:rsidRPr="00BB3153">
        <w:rPr>
          <w:sz w:val="14"/>
          <w:szCs w:val="14"/>
          <w:u w:val="single"/>
        </w:rPr>
        <w:tab/>
      </w:r>
      <w:r w:rsidRPr="00BB3153">
        <w:rPr>
          <w:sz w:val="14"/>
          <w:szCs w:val="14"/>
        </w:rPr>
        <w:t xml:space="preserve">» </w:t>
      </w:r>
      <w:r w:rsidRPr="00BB3153">
        <w:rPr>
          <w:sz w:val="14"/>
          <w:szCs w:val="14"/>
          <w:u w:val="single"/>
        </w:rPr>
        <w:tab/>
      </w:r>
      <w:r w:rsidRPr="00BB3153">
        <w:rPr>
          <w:spacing w:val="-5"/>
          <w:sz w:val="14"/>
          <w:szCs w:val="14"/>
        </w:rPr>
        <w:t>20</w:t>
      </w:r>
      <w:r w:rsidRPr="00BB3153">
        <w:rPr>
          <w:sz w:val="14"/>
          <w:szCs w:val="14"/>
          <w:u w:val="single"/>
        </w:rPr>
        <w:tab/>
      </w:r>
      <w:r w:rsidRPr="00BB3153">
        <w:rPr>
          <w:spacing w:val="-5"/>
          <w:sz w:val="14"/>
          <w:szCs w:val="14"/>
        </w:rPr>
        <w:t>г.</w:t>
      </w:r>
    </w:p>
    <w:sectPr w:rsidR="00BB3153" w:rsidRPr="00BB3153" w:rsidSect="00DA0EBE">
      <w:pgSz w:w="11900" w:h="16850"/>
      <w:pgMar w:top="567" w:right="567" w:bottom="567" w:left="567" w:header="0" w:footer="1135"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7DF6"/>
    <w:multiLevelType w:val="hybridMultilevel"/>
    <w:tmpl w:val="3D9E3A2C"/>
    <w:lvl w:ilvl="0" w:tplc="2F5A1548">
      <w:start w:val="1"/>
      <w:numFmt w:val="decimal"/>
      <w:lvlText w:val="%1."/>
      <w:lvlJc w:val="left"/>
      <w:pPr>
        <w:ind w:left="425" w:hanging="718"/>
        <w:jc w:val="left"/>
      </w:pPr>
      <w:rPr>
        <w:rFonts w:ascii="Times New Roman" w:eastAsia="Times New Roman" w:hAnsi="Times New Roman" w:cs="Times New Roman" w:hint="default"/>
        <w:b w:val="0"/>
        <w:bCs w:val="0"/>
        <w:i w:val="0"/>
        <w:iCs w:val="0"/>
        <w:spacing w:val="0"/>
        <w:w w:val="99"/>
        <w:sz w:val="14"/>
        <w:szCs w:val="14"/>
        <w:lang w:val="ru-RU" w:eastAsia="en-US" w:bidi="ar-SA"/>
      </w:rPr>
    </w:lvl>
    <w:lvl w:ilvl="1" w:tplc="75965E0C">
      <w:numFmt w:val="bullet"/>
      <w:lvlText w:val="•"/>
      <w:lvlJc w:val="left"/>
      <w:pPr>
        <w:ind w:left="1454" w:hanging="718"/>
      </w:pPr>
      <w:rPr>
        <w:rFonts w:hint="default"/>
        <w:lang w:val="ru-RU" w:eastAsia="en-US" w:bidi="ar-SA"/>
      </w:rPr>
    </w:lvl>
    <w:lvl w:ilvl="2" w:tplc="49D83BFA">
      <w:numFmt w:val="bullet"/>
      <w:lvlText w:val="•"/>
      <w:lvlJc w:val="left"/>
      <w:pPr>
        <w:ind w:left="2489" w:hanging="718"/>
      </w:pPr>
      <w:rPr>
        <w:rFonts w:hint="default"/>
        <w:lang w:val="ru-RU" w:eastAsia="en-US" w:bidi="ar-SA"/>
      </w:rPr>
    </w:lvl>
    <w:lvl w:ilvl="3" w:tplc="583456D8">
      <w:numFmt w:val="bullet"/>
      <w:lvlText w:val="•"/>
      <w:lvlJc w:val="left"/>
      <w:pPr>
        <w:ind w:left="3523" w:hanging="718"/>
      </w:pPr>
      <w:rPr>
        <w:rFonts w:hint="default"/>
        <w:lang w:val="ru-RU" w:eastAsia="en-US" w:bidi="ar-SA"/>
      </w:rPr>
    </w:lvl>
    <w:lvl w:ilvl="4" w:tplc="005AC23A">
      <w:numFmt w:val="bullet"/>
      <w:lvlText w:val="•"/>
      <w:lvlJc w:val="left"/>
      <w:pPr>
        <w:ind w:left="4558" w:hanging="718"/>
      </w:pPr>
      <w:rPr>
        <w:rFonts w:hint="default"/>
        <w:lang w:val="ru-RU" w:eastAsia="en-US" w:bidi="ar-SA"/>
      </w:rPr>
    </w:lvl>
    <w:lvl w:ilvl="5" w:tplc="D8B2E766">
      <w:numFmt w:val="bullet"/>
      <w:lvlText w:val="•"/>
      <w:lvlJc w:val="left"/>
      <w:pPr>
        <w:ind w:left="5593" w:hanging="718"/>
      </w:pPr>
      <w:rPr>
        <w:rFonts w:hint="default"/>
        <w:lang w:val="ru-RU" w:eastAsia="en-US" w:bidi="ar-SA"/>
      </w:rPr>
    </w:lvl>
    <w:lvl w:ilvl="6" w:tplc="FA3A1792">
      <w:numFmt w:val="bullet"/>
      <w:lvlText w:val="•"/>
      <w:lvlJc w:val="left"/>
      <w:pPr>
        <w:ind w:left="6627" w:hanging="718"/>
      </w:pPr>
      <w:rPr>
        <w:rFonts w:hint="default"/>
        <w:lang w:val="ru-RU" w:eastAsia="en-US" w:bidi="ar-SA"/>
      </w:rPr>
    </w:lvl>
    <w:lvl w:ilvl="7" w:tplc="9196B9FA">
      <w:numFmt w:val="bullet"/>
      <w:lvlText w:val="•"/>
      <w:lvlJc w:val="left"/>
      <w:pPr>
        <w:ind w:left="7662" w:hanging="718"/>
      </w:pPr>
      <w:rPr>
        <w:rFonts w:hint="default"/>
        <w:lang w:val="ru-RU" w:eastAsia="en-US" w:bidi="ar-SA"/>
      </w:rPr>
    </w:lvl>
    <w:lvl w:ilvl="8" w:tplc="4D96F042">
      <w:numFmt w:val="bullet"/>
      <w:lvlText w:val="•"/>
      <w:lvlJc w:val="left"/>
      <w:pPr>
        <w:ind w:left="8696" w:hanging="718"/>
      </w:pPr>
      <w:rPr>
        <w:rFonts w:hint="default"/>
        <w:lang w:val="ru-RU" w:eastAsia="en-US" w:bidi="ar-SA"/>
      </w:rPr>
    </w:lvl>
  </w:abstractNum>
  <w:abstractNum w:abstractNumId="1" w15:restartNumberingAfterBreak="0">
    <w:nsid w:val="21393DCB"/>
    <w:multiLevelType w:val="multilevel"/>
    <w:tmpl w:val="3E64D666"/>
    <w:lvl w:ilvl="0">
      <w:start w:val="1"/>
      <w:numFmt w:val="decimal"/>
      <w:lvlText w:val="%1."/>
      <w:lvlJc w:val="left"/>
      <w:pPr>
        <w:ind w:left="2674" w:hanging="281"/>
        <w:jc w:val="right"/>
      </w:pPr>
      <w:rPr>
        <w:rFonts w:hint="default"/>
        <w:spacing w:val="0"/>
        <w:w w:val="100"/>
        <w:sz w:val="14"/>
        <w:szCs w:val="14"/>
        <w:lang w:val="ru-RU" w:eastAsia="en-US" w:bidi="ar-SA"/>
      </w:rPr>
    </w:lvl>
    <w:lvl w:ilvl="1">
      <w:start w:val="1"/>
      <w:numFmt w:val="decimal"/>
      <w:lvlText w:val="%1.%2."/>
      <w:lvlJc w:val="left"/>
      <w:pPr>
        <w:ind w:left="3805" w:hanging="493"/>
        <w:jc w:val="right"/>
      </w:pPr>
      <w:rPr>
        <w:rFonts w:ascii="Times New Roman" w:eastAsia="Times New Roman" w:hAnsi="Times New Roman" w:cs="Times New Roman" w:hint="default"/>
        <w:b/>
        <w:bCs/>
        <w:i w:val="0"/>
        <w:iCs w:val="0"/>
        <w:spacing w:val="-1"/>
        <w:w w:val="100"/>
        <w:sz w:val="28"/>
        <w:szCs w:val="28"/>
        <w:lang w:val="ru-RU" w:eastAsia="en-US" w:bidi="ar-SA"/>
      </w:rPr>
    </w:lvl>
    <w:lvl w:ilvl="2">
      <w:start w:val="1"/>
      <w:numFmt w:val="decimal"/>
      <w:lvlText w:val="%1.%2.%3."/>
      <w:lvlJc w:val="left"/>
      <w:pPr>
        <w:ind w:left="1764" w:hanging="701"/>
        <w:jc w:val="right"/>
      </w:pPr>
      <w:rPr>
        <w:rFonts w:hint="default"/>
        <w:spacing w:val="-3"/>
        <w:w w:val="100"/>
        <w:lang w:val="ru-RU" w:eastAsia="en-US" w:bidi="ar-SA"/>
      </w:rPr>
    </w:lvl>
    <w:lvl w:ilvl="3">
      <w:start w:val="1"/>
      <w:numFmt w:val="decimal"/>
      <w:lvlText w:val="%4)"/>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2680" w:hanging="291"/>
      </w:pPr>
      <w:rPr>
        <w:rFonts w:hint="default"/>
        <w:lang w:val="ru-RU" w:eastAsia="en-US" w:bidi="ar-SA"/>
      </w:rPr>
    </w:lvl>
    <w:lvl w:ilvl="5">
      <w:numFmt w:val="bullet"/>
      <w:lvlText w:val="•"/>
      <w:lvlJc w:val="left"/>
      <w:pPr>
        <w:ind w:left="3460" w:hanging="291"/>
      </w:pPr>
      <w:rPr>
        <w:rFonts w:hint="default"/>
        <w:lang w:val="ru-RU" w:eastAsia="en-US" w:bidi="ar-SA"/>
      </w:rPr>
    </w:lvl>
    <w:lvl w:ilvl="6">
      <w:numFmt w:val="bullet"/>
      <w:lvlText w:val="•"/>
      <w:lvlJc w:val="left"/>
      <w:pPr>
        <w:ind w:left="3800" w:hanging="291"/>
      </w:pPr>
      <w:rPr>
        <w:rFonts w:hint="default"/>
        <w:lang w:val="ru-RU" w:eastAsia="en-US" w:bidi="ar-SA"/>
      </w:rPr>
    </w:lvl>
    <w:lvl w:ilvl="7">
      <w:numFmt w:val="bullet"/>
      <w:lvlText w:val="•"/>
      <w:lvlJc w:val="left"/>
      <w:pPr>
        <w:ind w:left="5612" w:hanging="291"/>
      </w:pPr>
      <w:rPr>
        <w:rFonts w:hint="default"/>
        <w:lang w:val="ru-RU" w:eastAsia="en-US" w:bidi="ar-SA"/>
      </w:rPr>
    </w:lvl>
    <w:lvl w:ilvl="8">
      <w:numFmt w:val="bullet"/>
      <w:lvlText w:val="•"/>
      <w:lvlJc w:val="left"/>
      <w:pPr>
        <w:ind w:left="7425" w:hanging="291"/>
      </w:pPr>
      <w:rPr>
        <w:rFonts w:hint="default"/>
        <w:lang w:val="ru-RU" w:eastAsia="en-US" w:bidi="ar-SA"/>
      </w:rPr>
    </w:lvl>
  </w:abstractNum>
  <w:abstractNum w:abstractNumId="2" w15:restartNumberingAfterBreak="0">
    <w:nsid w:val="247A0C15"/>
    <w:multiLevelType w:val="hybridMultilevel"/>
    <w:tmpl w:val="89E0F392"/>
    <w:lvl w:ilvl="0" w:tplc="D2BC3318">
      <w:start w:val="1"/>
      <w:numFmt w:val="decimal"/>
      <w:lvlText w:val="%1)"/>
      <w:lvlJc w:val="left"/>
      <w:pPr>
        <w:ind w:left="1402" w:hanging="281"/>
        <w:jc w:val="left"/>
      </w:pPr>
      <w:rPr>
        <w:rFonts w:ascii="Times New Roman" w:eastAsia="Times New Roman" w:hAnsi="Times New Roman" w:cs="Times New Roman" w:hint="default"/>
        <w:b w:val="0"/>
        <w:bCs w:val="0"/>
        <w:i w:val="0"/>
        <w:iCs w:val="0"/>
        <w:spacing w:val="0"/>
        <w:w w:val="99"/>
        <w:sz w:val="14"/>
        <w:szCs w:val="14"/>
        <w:lang w:val="ru-RU" w:eastAsia="en-US" w:bidi="ar-SA"/>
      </w:rPr>
    </w:lvl>
    <w:lvl w:ilvl="1" w:tplc="9A204DA2">
      <w:numFmt w:val="bullet"/>
      <w:lvlText w:val="•"/>
      <w:lvlJc w:val="left"/>
      <w:pPr>
        <w:ind w:left="2336" w:hanging="281"/>
      </w:pPr>
      <w:rPr>
        <w:rFonts w:hint="default"/>
        <w:lang w:val="ru-RU" w:eastAsia="en-US" w:bidi="ar-SA"/>
      </w:rPr>
    </w:lvl>
    <w:lvl w:ilvl="2" w:tplc="9B384AE8">
      <w:numFmt w:val="bullet"/>
      <w:lvlText w:val="•"/>
      <w:lvlJc w:val="left"/>
      <w:pPr>
        <w:ind w:left="3273" w:hanging="281"/>
      </w:pPr>
      <w:rPr>
        <w:rFonts w:hint="default"/>
        <w:lang w:val="ru-RU" w:eastAsia="en-US" w:bidi="ar-SA"/>
      </w:rPr>
    </w:lvl>
    <w:lvl w:ilvl="3" w:tplc="F33845C0">
      <w:numFmt w:val="bullet"/>
      <w:lvlText w:val="•"/>
      <w:lvlJc w:val="left"/>
      <w:pPr>
        <w:ind w:left="4209" w:hanging="281"/>
      </w:pPr>
      <w:rPr>
        <w:rFonts w:hint="default"/>
        <w:lang w:val="ru-RU" w:eastAsia="en-US" w:bidi="ar-SA"/>
      </w:rPr>
    </w:lvl>
    <w:lvl w:ilvl="4" w:tplc="51ACA3F8">
      <w:numFmt w:val="bullet"/>
      <w:lvlText w:val="•"/>
      <w:lvlJc w:val="left"/>
      <w:pPr>
        <w:ind w:left="5146" w:hanging="281"/>
      </w:pPr>
      <w:rPr>
        <w:rFonts w:hint="default"/>
        <w:lang w:val="ru-RU" w:eastAsia="en-US" w:bidi="ar-SA"/>
      </w:rPr>
    </w:lvl>
    <w:lvl w:ilvl="5" w:tplc="F7984E64">
      <w:numFmt w:val="bullet"/>
      <w:lvlText w:val="•"/>
      <w:lvlJc w:val="left"/>
      <w:pPr>
        <w:ind w:left="6083" w:hanging="281"/>
      </w:pPr>
      <w:rPr>
        <w:rFonts w:hint="default"/>
        <w:lang w:val="ru-RU" w:eastAsia="en-US" w:bidi="ar-SA"/>
      </w:rPr>
    </w:lvl>
    <w:lvl w:ilvl="6" w:tplc="E300248A">
      <w:numFmt w:val="bullet"/>
      <w:lvlText w:val="•"/>
      <w:lvlJc w:val="left"/>
      <w:pPr>
        <w:ind w:left="7019" w:hanging="281"/>
      </w:pPr>
      <w:rPr>
        <w:rFonts w:hint="default"/>
        <w:lang w:val="ru-RU" w:eastAsia="en-US" w:bidi="ar-SA"/>
      </w:rPr>
    </w:lvl>
    <w:lvl w:ilvl="7" w:tplc="420E9A9C">
      <w:numFmt w:val="bullet"/>
      <w:lvlText w:val="•"/>
      <w:lvlJc w:val="left"/>
      <w:pPr>
        <w:ind w:left="7956" w:hanging="281"/>
      </w:pPr>
      <w:rPr>
        <w:rFonts w:hint="default"/>
        <w:lang w:val="ru-RU" w:eastAsia="en-US" w:bidi="ar-SA"/>
      </w:rPr>
    </w:lvl>
    <w:lvl w:ilvl="8" w:tplc="CA1652FA">
      <w:numFmt w:val="bullet"/>
      <w:lvlText w:val="•"/>
      <w:lvlJc w:val="left"/>
      <w:pPr>
        <w:ind w:left="8892" w:hanging="281"/>
      </w:pPr>
      <w:rPr>
        <w:rFonts w:hint="default"/>
        <w:lang w:val="ru-RU" w:eastAsia="en-US" w:bidi="ar-SA"/>
      </w:rPr>
    </w:lvl>
  </w:abstractNum>
  <w:abstractNum w:abstractNumId="3" w15:restartNumberingAfterBreak="0">
    <w:nsid w:val="450D4B1E"/>
    <w:multiLevelType w:val="hybridMultilevel"/>
    <w:tmpl w:val="1D2C806C"/>
    <w:lvl w:ilvl="0" w:tplc="10E8D53C">
      <w:start w:val="1"/>
      <w:numFmt w:val="decimal"/>
      <w:lvlText w:val="%1)"/>
      <w:lvlJc w:val="left"/>
      <w:pPr>
        <w:ind w:left="1390" w:hanging="281"/>
        <w:jc w:val="left"/>
      </w:pPr>
      <w:rPr>
        <w:rFonts w:ascii="Times New Roman" w:eastAsia="Times New Roman" w:hAnsi="Times New Roman" w:cs="Times New Roman" w:hint="default"/>
        <w:b w:val="0"/>
        <w:bCs w:val="0"/>
        <w:i w:val="0"/>
        <w:iCs w:val="0"/>
        <w:spacing w:val="0"/>
        <w:w w:val="99"/>
        <w:sz w:val="14"/>
        <w:szCs w:val="16"/>
        <w:lang w:val="ru-RU" w:eastAsia="en-US" w:bidi="ar-SA"/>
      </w:rPr>
    </w:lvl>
    <w:lvl w:ilvl="1" w:tplc="4F828C70">
      <w:numFmt w:val="bullet"/>
      <w:lvlText w:val="•"/>
      <w:lvlJc w:val="left"/>
      <w:pPr>
        <w:ind w:left="2318" w:hanging="281"/>
      </w:pPr>
      <w:rPr>
        <w:rFonts w:hint="default"/>
        <w:lang w:val="ru-RU" w:eastAsia="en-US" w:bidi="ar-SA"/>
      </w:rPr>
    </w:lvl>
    <w:lvl w:ilvl="2" w:tplc="371ECEC0">
      <w:numFmt w:val="bullet"/>
      <w:lvlText w:val="•"/>
      <w:lvlJc w:val="left"/>
      <w:pPr>
        <w:ind w:left="3257" w:hanging="281"/>
      </w:pPr>
      <w:rPr>
        <w:rFonts w:hint="default"/>
        <w:lang w:val="ru-RU" w:eastAsia="en-US" w:bidi="ar-SA"/>
      </w:rPr>
    </w:lvl>
    <w:lvl w:ilvl="3" w:tplc="3A10DDEE">
      <w:numFmt w:val="bullet"/>
      <w:lvlText w:val="•"/>
      <w:lvlJc w:val="left"/>
      <w:pPr>
        <w:ind w:left="4195" w:hanging="281"/>
      </w:pPr>
      <w:rPr>
        <w:rFonts w:hint="default"/>
        <w:lang w:val="ru-RU" w:eastAsia="en-US" w:bidi="ar-SA"/>
      </w:rPr>
    </w:lvl>
    <w:lvl w:ilvl="4" w:tplc="9B30ED5A">
      <w:numFmt w:val="bullet"/>
      <w:lvlText w:val="•"/>
      <w:lvlJc w:val="left"/>
      <w:pPr>
        <w:ind w:left="5134" w:hanging="281"/>
      </w:pPr>
      <w:rPr>
        <w:rFonts w:hint="default"/>
        <w:lang w:val="ru-RU" w:eastAsia="en-US" w:bidi="ar-SA"/>
      </w:rPr>
    </w:lvl>
    <w:lvl w:ilvl="5" w:tplc="2C02D464">
      <w:numFmt w:val="bullet"/>
      <w:lvlText w:val="•"/>
      <w:lvlJc w:val="left"/>
      <w:pPr>
        <w:ind w:left="6073" w:hanging="281"/>
      </w:pPr>
      <w:rPr>
        <w:rFonts w:hint="default"/>
        <w:lang w:val="ru-RU" w:eastAsia="en-US" w:bidi="ar-SA"/>
      </w:rPr>
    </w:lvl>
    <w:lvl w:ilvl="6" w:tplc="7DD4A99E">
      <w:numFmt w:val="bullet"/>
      <w:lvlText w:val="•"/>
      <w:lvlJc w:val="left"/>
      <w:pPr>
        <w:ind w:left="7011" w:hanging="281"/>
      </w:pPr>
      <w:rPr>
        <w:rFonts w:hint="default"/>
        <w:lang w:val="ru-RU" w:eastAsia="en-US" w:bidi="ar-SA"/>
      </w:rPr>
    </w:lvl>
    <w:lvl w:ilvl="7" w:tplc="861C8B12">
      <w:numFmt w:val="bullet"/>
      <w:lvlText w:val="•"/>
      <w:lvlJc w:val="left"/>
      <w:pPr>
        <w:ind w:left="7950" w:hanging="281"/>
      </w:pPr>
      <w:rPr>
        <w:rFonts w:hint="default"/>
        <w:lang w:val="ru-RU" w:eastAsia="en-US" w:bidi="ar-SA"/>
      </w:rPr>
    </w:lvl>
    <w:lvl w:ilvl="8" w:tplc="C0BA471E">
      <w:numFmt w:val="bullet"/>
      <w:lvlText w:val="•"/>
      <w:lvlJc w:val="left"/>
      <w:pPr>
        <w:ind w:left="8888" w:hanging="281"/>
      </w:pPr>
      <w:rPr>
        <w:rFonts w:hint="default"/>
        <w:lang w:val="ru-RU" w:eastAsia="en-US" w:bidi="ar-SA"/>
      </w:rPr>
    </w:lvl>
  </w:abstractNum>
  <w:abstractNum w:abstractNumId="4" w15:restartNumberingAfterBreak="0">
    <w:nsid w:val="5077264E"/>
    <w:multiLevelType w:val="hybridMultilevel"/>
    <w:tmpl w:val="BE204606"/>
    <w:lvl w:ilvl="0" w:tplc="CFFEB946">
      <w:start w:val="1"/>
      <w:numFmt w:val="decimal"/>
      <w:lvlText w:val="%1."/>
      <w:lvlJc w:val="left"/>
      <w:pPr>
        <w:ind w:left="425" w:hanging="718"/>
        <w:jc w:val="left"/>
      </w:pPr>
      <w:rPr>
        <w:rFonts w:ascii="Times New Roman" w:eastAsia="Times New Roman" w:hAnsi="Times New Roman" w:cs="Times New Roman" w:hint="default"/>
        <w:b w:val="0"/>
        <w:bCs w:val="0"/>
        <w:i w:val="0"/>
        <w:iCs w:val="0"/>
        <w:spacing w:val="0"/>
        <w:w w:val="99"/>
        <w:sz w:val="14"/>
        <w:szCs w:val="14"/>
        <w:lang w:val="ru-RU" w:eastAsia="en-US" w:bidi="ar-SA"/>
      </w:rPr>
    </w:lvl>
    <w:lvl w:ilvl="1" w:tplc="D74ADA04">
      <w:numFmt w:val="bullet"/>
      <w:lvlText w:val="•"/>
      <w:lvlJc w:val="left"/>
      <w:pPr>
        <w:ind w:left="1454" w:hanging="718"/>
      </w:pPr>
      <w:rPr>
        <w:rFonts w:hint="default"/>
        <w:lang w:val="ru-RU" w:eastAsia="en-US" w:bidi="ar-SA"/>
      </w:rPr>
    </w:lvl>
    <w:lvl w:ilvl="2" w:tplc="844AA44A">
      <w:numFmt w:val="bullet"/>
      <w:lvlText w:val="•"/>
      <w:lvlJc w:val="left"/>
      <w:pPr>
        <w:ind w:left="2489" w:hanging="718"/>
      </w:pPr>
      <w:rPr>
        <w:rFonts w:hint="default"/>
        <w:lang w:val="ru-RU" w:eastAsia="en-US" w:bidi="ar-SA"/>
      </w:rPr>
    </w:lvl>
    <w:lvl w:ilvl="3" w:tplc="4686DB78">
      <w:numFmt w:val="bullet"/>
      <w:lvlText w:val="•"/>
      <w:lvlJc w:val="left"/>
      <w:pPr>
        <w:ind w:left="3523" w:hanging="718"/>
      </w:pPr>
      <w:rPr>
        <w:rFonts w:hint="default"/>
        <w:lang w:val="ru-RU" w:eastAsia="en-US" w:bidi="ar-SA"/>
      </w:rPr>
    </w:lvl>
    <w:lvl w:ilvl="4" w:tplc="094C09B4">
      <w:numFmt w:val="bullet"/>
      <w:lvlText w:val="•"/>
      <w:lvlJc w:val="left"/>
      <w:pPr>
        <w:ind w:left="4558" w:hanging="718"/>
      </w:pPr>
      <w:rPr>
        <w:rFonts w:hint="default"/>
        <w:lang w:val="ru-RU" w:eastAsia="en-US" w:bidi="ar-SA"/>
      </w:rPr>
    </w:lvl>
    <w:lvl w:ilvl="5" w:tplc="A246D4EC">
      <w:numFmt w:val="bullet"/>
      <w:lvlText w:val="•"/>
      <w:lvlJc w:val="left"/>
      <w:pPr>
        <w:ind w:left="5593" w:hanging="718"/>
      </w:pPr>
      <w:rPr>
        <w:rFonts w:hint="default"/>
        <w:lang w:val="ru-RU" w:eastAsia="en-US" w:bidi="ar-SA"/>
      </w:rPr>
    </w:lvl>
    <w:lvl w:ilvl="6" w:tplc="21DEA6BC">
      <w:numFmt w:val="bullet"/>
      <w:lvlText w:val="•"/>
      <w:lvlJc w:val="left"/>
      <w:pPr>
        <w:ind w:left="6627" w:hanging="718"/>
      </w:pPr>
      <w:rPr>
        <w:rFonts w:hint="default"/>
        <w:lang w:val="ru-RU" w:eastAsia="en-US" w:bidi="ar-SA"/>
      </w:rPr>
    </w:lvl>
    <w:lvl w:ilvl="7" w:tplc="26F86C4E">
      <w:numFmt w:val="bullet"/>
      <w:lvlText w:val="•"/>
      <w:lvlJc w:val="left"/>
      <w:pPr>
        <w:ind w:left="7662" w:hanging="718"/>
      </w:pPr>
      <w:rPr>
        <w:rFonts w:hint="default"/>
        <w:lang w:val="ru-RU" w:eastAsia="en-US" w:bidi="ar-SA"/>
      </w:rPr>
    </w:lvl>
    <w:lvl w:ilvl="8" w:tplc="8E945B18">
      <w:numFmt w:val="bullet"/>
      <w:lvlText w:val="•"/>
      <w:lvlJc w:val="left"/>
      <w:pPr>
        <w:ind w:left="8696" w:hanging="718"/>
      </w:pPr>
      <w:rPr>
        <w:rFonts w:hint="default"/>
        <w:lang w:val="ru-RU" w:eastAsia="en-US" w:bidi="ar-SA"/>
      </w:rPr>
    </w:lvl>
  </w:abstractNum>
  <w:abstractNum w:abstractNumId="5" w15:restartNumberingAfterBreak="0">
    <w:nsid w:val="53791420"/>
    <w:multiLevelType w:val="hybridMultilevel"/>
    <w:tmpl w:val="D778A958"/>
    <w:lvl w:ilvl="0" w:tplc="C542009E">
      <w:start w:val="1"/>
      <w:numFmt w:val="decimal"/>
      <w:lvlText w:val="%1."/>
      <w:lvlJc w:val="left"/>
      <w:pPr>
        <w:ind w:left="410" w:hanging="732"/>
        <w:jc w:val="left"/>
      </w:pPr>
      <w:rPr>
        <w:rFonts w:ascii="Times New Roman" w:eastAsia="Times New Roman" w:hAnsi="Times New Roman" w:cs="Times New Roman" w:hint="default"/>
        <w:b w:val="0"/>
        <w:bCs w:val="0"/>
        <w:i w:val="0"/>
        <w:iCs w:val="0"/>
        <w:spacing w:val="0"/>
        <w:w w:val="88"/>
        <w:sz w:val="14"/>
        <w:szCs w:val="16"/>
        <w:lang w:val="ru-RU" w:eastAsia="en-US" w:bidi="ar-SA"/>
      </w:rPr>
    </w:lvl>
    <w:lvl w:ilvl="1" w:tplc="3A1E0358">
      <w:start w:val="1"/>
      <w:numFmt w:val="decimal"/>
      <w:lvlText w:val="%2)"/>
      <w:lvlJc w:val="left"/>
      <w:pPr>
        <w:ind w:left="425" w:hanging="319"/>
        <w:jc w:val="left"/>
      </w:pPr>
      <w:rPr>
        <w:rFonts w:ascii="Times New Roman" w:eastAsia="Times New Roman" w:hAnsi="Times New Roman" w:cs="Times New Roman" w:hint="default"/>
        <w:b w:val="0"/>
        <w:bCs w:val="0"/>
        <w:i w:val="0"/>
        <w:iCs w:val="0"/>
        <w:spacing w:val="0"/>
        <w:w w:val="99"/>
        <w:sz w:val="14"/>
        <w:szCs w:val="16"/>
        <w:lang w:val="ru-RU" w:eastAsia="en-US" w:bidi="ar-SA"/>
      </w:rPr>
    </w:lvl>
    <w:lvl w:ilvl="2" w:tplc="DABABA4C">
      <w:numFmt w:val="bullet"/>
      <w:lvlText w:val="•"/>
      <w:lvlJc w:val="left"/>
      <w:pPr>
        <w:ind w:left="2489" w:hanging="319"/>
      </w:pPr>
      <w:rPr>
        <w:rFonts w:hint="default"/>
        <w:lang w:val="ru-RU" w:eastAsia="en-US" w:bidi="ar-SA"/>
      </w:rPr>
    </w:lvl>
    <w:lvl w:ilvl="3" w:tplc="9F900680">
      <w:numFmt w:val="bullet"/>
      <w:lvlText w:val="•"/>
      <w:lvlJc w:val="left"/>
      <w:pPr>
        <w:ind w:left="3523" w:hanging="319"/>
      </w:pPr>
      <w:rPr>
        <w:rFonts w:hint="default"/>
        <w:lang w:val="ru-RU" w:eastAsia="en-US" w:bidi="ar-SA"/>
      </w:rPr>
    </w:lvl>
    <w:lvl w:ilvl="4" w:tplc="C0F6460A">
      <w:numFmt w:val="bullet"/>
      <w:lvlText w:val="•"/>
      <w:lvlJc w:val="left"/>
      <w:pPr>
        <w:ind w:left="4558" w:hanging="319"/>
      </w:pPr>
      <w:rPr>
        <w:rFonts w:hint="default"/>
        <w:lang w:val="ru-RU" w:eastAsia="en-US" w:bidi="ar-SA"/>
      </w:rPr>
    </w:lvl>
    <w:lvl w:ilvl="5" w:tplc="820A281E">
      <w:numFmt w:val="bullet"/>
      <w:lvlText w:val="•"/>
      <w:lvlJc w:val="left"/>
      <w:pPr>
        <w:ind w:left="5593" w:hanging="319"/>
      </w:pPr>
      <w:rPr>
        <w:rFonts w:hint="default"/>
        <w:lang w:val="ru-RU" w:eastAsia="en-US" w:bidi="ar-SA"/>
      </w:rPr>
    </w:lvl>
    <w:lvl w:ilvl="6" w:tplc="61D23A20">
      <w:numFmt w:val="bullet"/>
      <w:lvlText w:val="•"/>
      <w:lvlJc w:val="left"/>
      <w:pPr>
        <w:ind w:left="6627" w:hanging="319"/>
      </w:pPr>
      <w:rPr>
        <w:rFonts w:hint="default"/>
        <w:lang w:val="ru-RU" w:eastAsia="en-US" w:bidi="ar-SA"/>
      </w:rPr>
    </w:lvl>
    <w:lvl w:ilvl="7" w:tplc="41D024AA">
      <w:numFmt w:val="bullet"/>
      <w:lvlText w:val="•"/>
      <w:lvlJc w:val="left"/>
      <w:pPr>
        <w:ind w:left="7662" w:hanging="319"/>
      </w:pPr>
      <w:rPr>
        <w:rFonts w:hint="default"/>
        <w:lang w:val="ru-RU" w:eastAsia="en-US" w:bidi="ar-SA"/>
      </w:rPr>
    </w:lvl>
    <w:lvl w:ilvl="8" w:tplc="D6029DE8">
      <w:numFmt w:val="bullet"/>
      <w:lvlText w:val="•"/>
      <w:lvlJc w:val="left"/>
      <w:pPr>
        <w:ind w:left="8696" w:hanging="319"/>
      </w:pPr>
      <w:rPr>
        <w:rFonts w:hint="default"/>
        <w:lang w:val="ru-RU" w:eastAsia="en-US" w:bidi="ar-SA"/>
      </w:rPr>
    </w:lvl>
  </w:abstractNum>
  <w:abstractNum w:abstractNumId="6" w15:restartNumberingAfterBreak="0">
    <w:nsid w:val="595C74B0"/>
    <w:multiLevelType w:val="hybridMultilevel"/>
    <w:tmpl w:val="1A5EF464"/>
    <w:lvl w:ilvl="0" w:tplc="518A8AEC">
      <w:start w:val="1"/>
      <w:numFmt w:val="decimal"/>
      <w:lvlText w:val="%1)"/>
      <w:lvlJc w:val="left"/>
      <w:pPr>
        <w:ind w:left="410" w:hanging="295"/>
        <w:jc w:val="left"/>
      </w:pPr>
      <w:rPr>
        <w:rFonts w:ascii="Times New Roman" w:eastAsia="Times New Roman" w:hAnsi="Times New Roman" w:cs="Times New Roman" w:hint="default"/>
        <w:b w:val="0"/>
        <w:bCs w:val="0"/>
        <w:i w:val="0"/>
        <w:iCs w:val="0"/>
        <w:spacing w:val="0"/>
        <w:w w:val="99"/>
        <w:sz w:val="14"/>
        <w:szCs w:val="16"/>
        <w:lang w:val="ru-RU" w:eastAsia="en-US" w:bidi="ar-SA"/>
      </w:rPr>
    </w:lvl>
    <w:lvl w:ilvl="1" w:tplc="EE9696C4">
      <w:numFmt w:val="bullet"/>
      <w:lvlText w:val="•"/>
      <w:lvlJc w:val="left"/>
      <w:pPr>
        <w:ind w:left="1454" w:hanging="295"/>
      </w:pPr>
      <w:rPr>
        <w:rFonts w:hint="default"/>
        <w:lang w:val="ru-RU" w:eastAsia="en-US" w:bidi="ar-SA"/>
      </w:rPr>
    </w:lvl>
    <w:lvl w:ilvl="2" w:tplc="626EB4F0">
      <w:numFmt w:val="bullet"/>
      <w:lvlText w:val="•"/>
      <w:lvlJc w:val="left"/>
      <w:pPr>
        <w:ind w:left="2489" w:hanging="295"/>
      </w:pPr>
      <w:rPr>
        <w:rFonts w:hint="default"/>
        <w:lang w:val="ru-RU" w:eastAsia="en-US" w:bidi="ar-SA"/>
      </w:rPr>
    </w:lvl>
    <w:lvl w:ilvl="3" w:tplc="D4428EDC">
      <w:numFmt w:val="bullet"/>
      <w:lvlText w:val="•"/>
      <w:lvlJc w:val="left"/>
      <w:pPr>
        <w:ind w:left="3523" w:hanging="295"/>
      </w:pPr>
      <w:rPr>
        <w:rFonts w:hint="default"/>
        <w:lang w:val="ru-RU" w:eastAsia="en-US" w:bidi="ar-SA"/>
      </w:rPr>
    </w:lvl>
    <w:lvl w:ilvl="4" w:tplc="17F2DF1A">
      <w:numFmt w:val="bullet"/>
      <w:lvlText w:val="•"/>
      <w:lvlJc w:val="left"/>
      <w:pPr>
        <w:ind w:left="4558" w:hanging="295"/>
      </w:pPr>
      <w:rPr>
        <w:rFonts w:hint="default"/>
        <w:lang w:val="ru-RU" w:eastAsia="en-US" w:bidi="ar-SA"/>
      </w:rPr>
    </w:lvl>
    <w:lvl w:ilvl="5" w:tplc="A45A910C">
      <w:numFmt w:val="bullet"/>
      <w:lvlText w:val="•"/>
      <w:lvlJc w:val="left"/>
      <w:pPr>
        <w:ind w:left="5593" w:hanging="295"/>
      </w:pPr>
      <w:rPr>
        <w:rFonts w:hint="default"/>
        <w:lang w:val="ru-RU" w:eastAsia="en-US" w:bidi="ar-SA"/>
      </w:rPr>
    </w:lvl>
    <w:lvl w:ilvl="6" w:tplc="DB4443E4">
      <w:numFmt w:val="bullet"/>
      <w:lvlText w:val="•"/>
      <w:lvlJc w:val="left"/>
      <w:pPr>
        <w:ind w:left="6627" w:hanging="295"/>
      </w:pPr>
      <w:rPr>
        <w:rFonts w:hint="default"/>
        <w:lang w:val="ru-RU" w:eastAsia="en-US" w:bidi="ar-SA"/>
      </w:rPr>
    </w:lvl>
    <w:lvl w:ilvl="7" w:tplc="0A70C212">
      <w:numFmt w:val="bullet"/>
      <w:lvlText w:val="•"/>
      <w:lvlJc w:val="left"/>
      <w:pPr>
        <w:ind w:left="7662" w:hanging="295"/>
      </w:pPr>
      <w:rPr>
        <w:rFonts w:hint="default"/>
        <w:lang w:val="ru-RU" w:eastAsia="en-US" w:bidi="ar-SA"/>
      </w:rPr>
    </w:lvl>
    <w:lvl w:ilvl="8" w:tplc="B92420E0">
      <w:numFmt w:val="bullet"/>
      <w:lvlText w:val="•"/>
      <w:lvlJc w:val="left"/>
      <w:pPr>
        <w:ind w:left="8696" w:hanging="295"/>
      </w:pPr>
      <w:rPr>
        <w:rFonts w:hint="default"/>
        <w:lang w:val="ru-RU" w:eastAsia="en-US" w:bidi="ar-SA"/>
      </w:rPr>
    </w:lvl>
  </w:abstractNum>
  <w:num w:numId="1">
    <w:abstractNumId w:val="3"/>
  </w:num>
  <w:num w:numId="2">
    <w:abstractNumId w:val="6"/>
  </w:num>
  <w:num w:numId="3">
    <w:abstractNumId w:val="5"/>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EC1"/>
    <w:rsid w:val="00000F4D"/>
    <w:rsid w:val="001B64FC"/>
    <w:rsid w:val="001F1AED"/>
    <w:rsid w:val="003C420E"/>
    <w:rsid w:val="00865867"/>
    <w:rsid w:val="00BB3153"/>
    <w:rsid w:val="00DA0EBE"/>
    <w:rsid w:val="00EC3EC1"/>
    <w:rsid w:val="00FE5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C9904"/>
  <w15:chartTrackingRefBased/>
  <w15:docId w15:val="{6BED5101-94F2-4C73-B15C-16EBEB2DB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C3EC1"/>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EC3EC1"/>
    <w:pPr>
      <w:ind w:left="66"/>
      <w:outlineLvl w:val="0"/>
    </w:pPr>
    <w:rPr>
      <w:b/>
      <w:bCs/>
      <w:sz w:val="28"/>
      <w:szCs w:val="28"/>
    </w:rPr>
  </w:style>
  <w:style w:type="paragraph" w:styleId="2">
    <w:name w:val="heading 2"/>
    <w:basedOn w:val="a"/>
    <w:link w:val="20"/>
    <w:uiPriority w:val="1"/>
    <w:qFormat/>
    <w:rsid w:val="00EC3EC1"/>
    <w:pPr>
      <w:ind w:left="425"/>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C3EC1"/>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EC3EC1"/>
    <w:rPr>
      <w:rFonts w:ascii="Times New Roman" w:eastAsia="Times New Roman" w:hAnsi="Times New Roman" w:cs="Times New Roman"/>
      <w:b/>
      <w:bCs/>
      <w:sz w:val="26"/>
      <w:szCs w:val="26"/>
    </w:rPr>
  </w:style>
  <w:style w:type="paragraph" w:styleId="a3">
    <w:name w:val="Body Text"/>
    <w:basedOn w:val="a"/>
    <w:link w:val="a4"/>
    <w:uiPriority w:val="1"/>
    <w:qFormat/>
    <w:rsid w:val="00EC3EC1"/>
    <w:pPr>
      <w:ind w:left="425"/>
    </w:pPr>
    <w:rPr>
      <w:sz w:val="26"/>
      <w:szCs w:val="26"/>
    </w:rPr>
  </w:style>
  <w:style w:type="character" w:customStyle="1" w:styleId="a4">
    <w:name w:val="Основной текст Знак"/>
    <w:basedOn w:val="a0"/>
    <w:link w:val="a3"/>
    <w:uiPriority w:val="1"/>
    <w:rsid w:val="00EC3EC1"/>
    <w:rPr>
      <w:rFonts w:ascii="Times New Roman" w:eastAsia="Times New Roman" w:hAnsi="Times New Roman" w:cs="Times New Roman"/>
      <w:sz w:val="26"/>
      <w:szCs w:val="26"/>
    </w:rPr>
  </w:style>
  <w:style w:type="paragraph" w:styleId="a5">
    <w:name w:val="List Paragraph"/>
    <w:basedOn w:val="a"/>
    <w:uiPriority w:val="1"/>
    <w:qFormat/>
    <w:rsid w:val="00EC3EC1"/>
    <w:pPr>
      <w:ind w:left="425" w:firstLine="70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3179</Words>
  <Characters>18122</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Марьям Салаватуллина</dc:creator>
  <cp:keywords/>
  <dc:description/>
  <cp:lastModifiedBy>Марьям Салаватуллина</cp:lastModifiedBy>
  <cp:revision>6</cp:revision>
  <dcterms:created xsi:type="dcterms:W3CDTF">2026-03-16T10:07:00Z</dcterms:created>
  <dcterms:modified xsi:type="dcterms:W3CDTF">2026-03-16T10:20:00Z</dcterms:modified>
</cp:coreProperties>
</file>