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3AD" w:rsidRPr="00CF73AD" w:rsidRDefault="00CF73AD" w:rsidP="00CF73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3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Предмет: Музыка Класс: 6 Дата: _________________ Четверть: 3 № урока по КТП: 3</w:t>
      </w:r>
    </w:p>
    <w:p w:rsidR="00CF73AD" w:rsidRPr="00CF73AD" w:rsidRDefault="00CF73AD" w:rsidP="00CF73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3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Тема четверти: «В чём сила музыки»</w:t>
      </w:r>
      <w:r w:rsidRPr="00CF73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F73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урока: </w:t>
      </w:r>
      <w:r w:rsidRPr="00CF73A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</w:t>
      </w:r>
      <w:r w:rsidRPr="00CF73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Мелодия угадывает нас самих»</w:t>
      </w:r>
    </w:p>
    <w:p w:rsidR="00CF73AD" w:rsidRPr="00CF73AD" w:rsidRDefault="00CF73AD" w:rsidP="00CF73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3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Тип урока:</w:t>
      </w:r>
      <w:r w:rsidRPr="00CF73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комбинированный</w:t>
      </w:r>
    </w:p>
    <w:p w:rsidR="00CF73AD" w:rsidRPr="00CF73AD" w:rsidRDefault="00CF73AD" w:rsidP="00CF73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3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 деятельности учителя:</w:t>
      </w:r>
      <w:r w:rsidRPr="00CF73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помочь учащимся понять, каким целям служат звуки мелодии и чем объясняется воздействие мелодии на самые сокровенные человеческие чувства</w:t>
      </w:r>
      <w:r w:rsidRPr="00CF73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Задачи:</w:t>
      </w:r>
      <w:r w:rsidRPr="00CF73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F73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Образовательные:</w:t>
      </w:r>
      <w:r w:rsidRPr="00CF73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1. Учить анализировать услышанную музыку;</w:t>
      </w:r>
      <w:r w:rsidRPr="00CF73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 Учить воспринимать музыку как разнообразный мир человеческих чувств.</w:t>
      </w:r>
    </w:p>
    <w:p w:rsidR="00CF73AD" w:rsidRPr="00CF73AD" w:rsidRDefault="00CF73AD" w:rsidP="00CF73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3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Развивающие:</w:t>
      </w:r>
    </w:p>
    <w:p w:rsidR="00CF73AD" w:rsidRPr="00CF73AD" w:rsidRDefault="00CF73AD" w:rsidP="00CF73A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3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музыкальные способности.</w:t>
      </w:r>
      <w:r w:rsidRPr="00CF73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1. Развивать умение определять характер произведения;</w:t>
      </w:r>
      <w:r w:rsidRPr="00CF73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 Развивать образное мышление, слух, память, творческие способности.</w:t>
      </w:r>
    </w:p>
    <w:p w:rsidR="00CF73AD" w:rsidRPr="00CF73AD" w:rsidRDefault="00CF73AD" w:rsidP="00CF73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3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Воспитательные</w:t>
      </w:r>
      <w:r w:rsidRPr="00CF73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1. Воспитывать культуру слушания и исполнения музыки.</w:t>
      </w:r>
      <w:r w:rsidRPr="00CF73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 Воспитание положительного отношения к классической музыке.</w:t>
      </w:r>
    </w:p>
    <w:p w:rsidR="00CF73AD" w:rsidRPr="00CF73AD" w:rsidRDefault="00CF73AD" w:rsidP="00CF73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3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Воспитывать чувство уверенности в себе при публичных выступлениях.</w:t>
      </w:r>
      <w:r w:rsidRPr="00CF73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F73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Оборудование</w:t>
      </w:r>
      <w:r w:rsidRPr="00CF73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Компьютер, интерактивная доска, проектор, учебник и рабочая тетрадь.</w:t>
      </w:r>
    </w:p>
    <w:p w:rsidR="00CF73AD" w:rsidRPr="00CF73AD" w:rsidRDefault="00CF73AD" w:rsidP="00CF73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3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Музыкальный материал</w:t>
      </w:r>
      <w:proofErr w:type="gramStart"/>
      <w:r w:rsidRPr="00CF73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  <w:r w:rsidRPr="00CF73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,</w:t>
      </w:r>
      <w:proofErr w:type="gramEnd"/>
      <w:r w:rsidRPr="00CF73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Фрагмент балета «Щелкунчик» (видео).</w:t>
      </w:r>
    </w:p>
    <w:p w:rsidR="00CF73AD" w:rsidRPr="00CF73AD" w:rsidRDefault="00CF73AD" w:rsidP="00CF73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F73AD" w:rsidRPr="00CF73AD" w:rsidRDefault="00CF73AD" w:rsidP="00CF73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3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F73AD" w:rsidRPr="00CF73AD" w:rsidRDefault="00CF73AD" w:rsidP="00CF73A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3A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Технологическая карта урока</w:t>
      </w:r>
    </w:p>
    <w:tbl>
      <w:tblPr>
        <w:tblW w:w="154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1"/>
        <w:gridCol w:w="1890"/>
        <w:gridCol w:w="790"/>
        <w:gridCol w:w="6408"/>
        <w:gridCol w:w="2300"/>
        <w:gridCol w:w="3691"/>
      </w:tblGrid>
      <w:tr w:rsidR="00CF73AD" w:rsidRPr="00CF73AD" w:rsidTr="00CF73AD"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Этап урока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Время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Содержание урока. Деятельность учителя.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Деятельность ученика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УУД</w:t>
            </w:r>
          </w:p>
        </w:tc>
      </w:tr>
      <w:tr w:rsidR="00CF73AD" w:rsidRPr="00CF73AD" w:rsidTr="00CF73AD"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Организационный момент.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-Здравствуйте ребята! Я рада вас видеть. Произведение какого композитора мы только что слышали?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-Услышанная музыка дарит нам чудесное настроение. Надеюсь, что это настроение не покинет нас до конца урока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Входят в класс под музыку. Подготовиться к </w:t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уроку,</w:t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настроиться на работу на уроке.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Личностные:</w:t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внутренняя позиция школьника на уровне </w:t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положительного отношения к уроку.</w:t>
            </w:r>
          </w:p>
        </w:tc>
      </w:tr>
      <w:tr w:rsidR="00CF73AD" w:rsidRPr="00CF73AD" w:rsidTr="00CF73AD"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Проверка д/з. Актуализация знаний.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-Что было задано на дом?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-Проверим, как вы справились с домашним заданием? Посмотрите на интерактивную доску. Давайте выразим основную мысль прочитанного дома параграфа с помощью нескольких предложений, заполнив на доске пропуски подходящими по смыслу словами или словосочетаниями…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________ – главное средство выразительности музыки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Характер мелодии определяется в зависимости от _______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Человек может выразить в музыке свои _____ и _______.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Хорошую музыку с удовольствием слушают_______.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Главная интонация в «Маленькой ночной серенаде» Моцарта – это ___________.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Главная интонация в «Реквиеме» Моцарта – это ________.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Давайте познакомимся с информацией , которую вы нашли о Моцарте…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-Читать тему «Мелодией одной звучат печаль и </w:t>
            </w:r>
            <w:proofErr w:type="spellStart"/>
            <w:proofErr w:type="gramStart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ра-дость</w:t>
            </w:r>
            <w:proofErr w:type="spellEnd"/>
            <w:proofErr w:type="gramEnd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». Подготовить </w:t>
            </w:r>
            <w:proofErr w:type="spellStart"/>
            <w:proofErr w:type="gramStart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неболь-шие</w:t>
            </w:r>
            <w:proofErr w:type="spellEnd"/>
            <w:proofErr w:type="gramEnd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сообщения о Моцарте.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Участвуют в проверке домашнего задания. Отвечают на вопросы учителя. Работают на интерактивной доске (вписывают слова на место пропусков).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Выступают со своими сообщениями о Моцарте.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</w:t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способность к самоорганизации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умение выделять главную мысль текста и выражать свои мысли с достаточной полнотой и ясностью.</w:t>
            </w:r>
          </w:p>
        </w:tc>
      </w:tr>
      <w:tr w:rsidR="00CF73AD" w:rsidRPr="00CF73AD" w:rsidTr="00CF73AD"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Сообщение темы урока. Постановка целей и задач.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-Мелодии, как и ритмы, очень разнообразны. Они могут отражать и красоту природы, и характер главных героев, и творческую личность композитора, и национальные особенности страны. Посмотрите на интерактивную доску. Прочитайте тему урока: «Мелодия «угадывает» нас самих. Как вы её понимаете7 </w:t>
            </w:r>
            <w:proofErr w:type="gramStart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Чем</w:t>
            </w:r>
            <w:proofErr w:type="gramEnd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будем заниматься на уроке7 Какие цели перед собой поставим? Какие задачи будем решать?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Участвуют в постановке целей и задач. Отвечают на вопросы учителя.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F73A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 </w:t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:планирование</w:t>
            </w:r>
            <w:proofErr w:type="gramEnd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учеб-</w:t>
            </w:r>
            <w:proofErr w:type="spellStart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ного</w:t>
            </w:r>
            <w:proofErr w:type="spellEnd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сотрудничества с учителем и одноклассниками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научиться принимать и сохранять задачу. </w:t>
            </w:r>
          </w:p>
        </w:tc>
      </w:tr>
      <w:tr w:rsidR="00CF73AD" w:rsidRPr="00CF73AD" w:rsidTr="00CF73AD"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Объяснение нового материала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Слушание: Па-де-де из балета «Щелкунчик». </w:t>
            </w:r>
            <w:proofErr w:type="spellStart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П.И.Чайковский</w:t>
            </w:r>
            <w:proofErr w:type="spellEnd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br/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Слушание: Вальс цветов из балета «Щелкунчик». </w:t>
            </w:r>
            <w:proofErr w:type="spellStart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П.И.Чайковский</w:t>
            </w:r>
            <w:proofErr w:type="spellEnd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Ребята, сейчас вы посмотрите отрывок из мультипликационного фильма.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Вы узнали эту </w:t>
            </w:r>
            <w:proofErr w:type="gramStart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музыку ?</w:t>
            </w:r>
            <w:proofErr w:type="gramEnd"/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-Кто из вас читал сказку, сюжет которой лёг в основу мультфильма? (</w:t>
            </w:r>
            <w:proofErr w:type="spellStart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Э.Т.А.Гофман</w:t>
            </w:r>
            <w:proofErr w:type="spellEnd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«Щелкунчик»). Какому народу </w:t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она принадлежит? А кто автор музыки к балету «Щелкунчик»?</w:t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Как вы уже догадались , сегодня мы продолжаем разговор о мелодии. Я хочу обратить внимание на то, что даже если композитор обращается к сюжету из зарубежного искусства, он вносит в свою музыку родные интонации, элементы национальной культуры. Поэтому, зачастую, такие произведения становятся для нас понятными, близкими, «родными». Давайте послушаем такую музыку…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Звучит музыка П.И. Чайковского из балета «Щелкунчик» «Па-де-де».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-Вы, конечно, узнали это произведение. А вот по каким признакам вы узнали об этом, мы узнаем на нашем уроке. Наверняка не раз за свою жизнь вы слышали   разные мелодии. Мелодия, как и ритмы, отличаются глубоким своеобразием. В них находят яркое воплощение национальный колорит страны и творческая личность композитора, красота и характер персонажа. Чайковский написал музыку к своему балету по сюжету сказки </w:t>
            </w:r>
            <w:proofErr w:type="spellStart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Э.Т.А.Гофмана</w:t>
            </w:r>
            <w:proofErr w:type="spellEnd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Композитора П. И. Чайковского тронула эта доброта сказки, а </w:t>
            </w:r>
            <w:proofErr w:type="gramStart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так же</w:t>
            </w:r>
            <w:proofErr w:type="gramEnd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её волшебство и вера в чудо. Рождественская музыкальная сказка Чайковского полна прекрасных ярких мелодий: то напряжённо-драматических, то тихих и нежных, то песенных, то танцевальных. Можно даже сказать, что музыка в этом балете достигла своей предельной выразительности – так убедительно и достоверно повествует она о событиях возвышенной и трогательной сказки Гофмана. Несмотря на обращение к сказочному сюжету из немецкой литературы, музыка «Щелкунчика» глубоко русская, и волшебные картины зимней природы – всё в этом балете проникнуто интонациями, близкими и понятными каждому человеку, выросшему в России, в атмосфере её культуры, музыки и обычаев. Неслучайно сам Чайковский признавался: </w:t>
            </w:r>
            <w:proofErr w:type="gramStart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 Я</w:t>
            </w:r>
            <w:proofErr w:type="gramEnd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ещё не встречал человека, более меня влюблённого в матушку Русь… Я страстно люблю русского человека, русскую речь, русский склад ума, русскую красоту лиц, русские обычаи». «Русское» в балете «Щелкунчик» обнаруживает себя не только в народно-песенных интонациях и даже, может быть, не в характере </w:t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мелодий. Скорее, здесь следует отметить особую сферу чувств, обнаруживающую себя и в богатстве сказочных фантазий, и в широте мелодического дыхания, и в драматизме эмоциональных переживаний – вовсе не сказочных, не вымышленных, а по-настоящему серьёзных и глубоких. Слушая мелодию Па-де-де из балета «Щелкунчик», удивляешься, как много в музыке от живой выразительности человеческой речи! Наверное, в этом её свойстве снова и снова обнаруживает себя происхождение мелодии от интонации человеческого голоса. Ей доступны малейшие оттенки – и вопрос, и восклицание, и даже многоточии. Вслушайтесь в интонационное развитие музыки этого фрагмента – и вы убедитесь, что в нём присутствует всё многообразие. </w:t>
            </w:r>
            <w:r w:rsidRPr="00CF73A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(повторное слушание «Щелкунчик» «Па-де-де»).</w:t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А в этот раз, когда будете слушать подумайте о том, какая это музыка, что происходит в данный момент в балете, или сказке, что она пытается донести до вас? (Ответы детей). А чем ребята, отличается музыка Моцарта и Чайковского? У Чайковского, как подлинно русского музыканта, нет неодухотворённых пейзажей, как нет и танцевальных мелодий, лишённых живого и яркого чувства. Одна из таких мелодий - Па-де-де из II действия «Щелкунчика», которую выдающийся балетмейстер </w:t>
            </w:r>
            <w:proofErr w:type="spellStart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М.Петипа</w:t>
            </w:r>
            <w:proofErr w:type="spellEnd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назвал «потрясающей по своему воздействию». Эта мелодия, возникающая после неторопливого вступления, начинается сразу с высшей своей точки. Такой тип начала получил название «вершина – источника»: он, подобно водопаду, зарождается на высоте, и затем уже мелодия движется только вниз, «растворяясь» в пассажах аккомпанемента. Как это часто бывает в музыке, в диалог вступает другая тема, вносящая в развитие музыкального повествования учащённое биение ритмического пульса, на фоне которого звучит её взволнованная мелодия.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-Послушаем еще один фрагмент балета Чайковского «Вальс </w:t>
            </w:r>
            <w:proofErr w:type="gramStart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цветов»…</w:t>
            </w:r>
            <w:proofErr w:type="gramEnd"/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-Какие чувства передает музыка?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Подберите эпитеты для характеристики этой музыки, записанные на доске: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Взволнованная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Грозная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Возвышенная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Чувствительная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Яркая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Добрая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Романтичная …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-Какие прилагательные вы бы добавили к этому ряду?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Просмотр мультфильма.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Внимательно слушают и отвечают на вопросы.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Участвуют в учебном диалоге, высказывают свои мнения и впечатления от прослушанной музыки.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Слушают объяснение учителя.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Слушают музыку, принимают участие в её анализе.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Слушают музыку, принимают участие в её анализе.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К: Участвуют в учебном диалоге.</w:t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П: Развитие певческих и </w:t>
            </w:r>
            <w:proofErr w:type="spellStart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слушательских</w:t>
            </w:r>
            <w:proofErr w:type="spellEnd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способностей.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Познавательные</w:t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Умение строить речевые высказывания о музыке.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</w:t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Наличие эмоционально – ценностного отношения к искусству.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учатся воспринимать музыку как образное искусство.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br/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Предметные:</w:t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учатся использовать специальную терминологию музыкального искусства.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</w:t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Формирование умения излагать свою точку зрения. Развитие умения глубже понимать смысл произведения.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Предметные:</w:t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Учатся понимать особенности музыкального языка.</w:t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F73AD" w:rsidRPr="00CF73AD" w:rsidTr="00CF73AD"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Физкультминутка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Физкультминутка №3 из папки «Физкультминутки»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упражнения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</w:t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proofErr w:type="gramStart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р-е</w:t>
            </w:r>
            <w:proofErr w:type="gramEnd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навыков </w:t>
            </w:r>
            <w:proofErr w:type="spellStart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сотрудниче-ства</w:t>
            </w:r>
            <w:proofErr w:type="spellEnd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Формирование положительного </w:t>
            </w:r>
            <w:proofErr w:type="spellStart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отно-шения</w:t>
            </w:r>
            <w:proofErr w:type="spellEnd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 здоровому образу жизни.</w:t>
            </w:r>
          </w:p>
        </w:tc>
      </w:tr>
      <w:tr w:rsidR="00CF73AD" w:rsidRPr="00CF73AD" w:rsidTr="00CF73AD"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темы урока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-Я думаю, чтобы получить полное представление о красоте музыки Чайковского и значении его балета в русском искусстве, нужно увидеть воочию сам балет. Мы, к сожалению, не можем этого сделать в театре , но можем просмотреть фрагмент балета в записи, в Интернете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Просматривают фрагмент балета. Высказывают свои впечатления от увиденного.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F73A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</w:t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формиро-вание</w:t>
            </w:r>
            <w:proofErr w:type="spellEnd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положительно-</w:t>
            </w:r>
            <w:proofErr w:type="spellStart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</w:t>
            </w:r>
            <w:proofErr w:type="spellEnd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отношения к искусству.</w:t>
            </w:r>
          </w:p>
        </w:tc>
      </w:tr>
      <w:tr w:rsidR="00CF73AD" w:rsidRPr="00CF73AD" w:rsidTr="00644299"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F73AD" w:rsidRPr="00CF73AD" w:rsidTr="00CF73AD"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Рефлексия. Подведение итогов урока. Оценка работы на уроке.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-Ребята, за эти несколько уроков мы с вами уже достаточно много узнали и композиторах и о их произведениях, а </w:t>
            </w:r>
            <w:proofErr w:type="gramStart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так же</w:t>
            </w:r>
            <w:proofErr w:type="gramEnd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мы даже окунулись в мир искусства. Подведем итоги работы по теме «Мелодия». Дайте определения музыкальных понятий, которые видите на доске: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-мелодия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-серенада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-реквием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-лакримоза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-па-де-де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-зерно-интонация.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-Произведения каких композиторов мы слушали? Назовите.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-Вспомните разные мелодии, которые бы выражали грусть…напряженность…радость… печаль…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Какая работа на уроке вам особенно понравилась? Что было сложно для вас? Что нужно повторить, закрепить? Что бы вы хотели повторить на следующих уроках? Что было непонятно на уроке?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Сообщение оценки за урок всему классу и отдельным учащимся.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Обобщают изученное, ответив на вопросы.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Принимают участие в рефлексии учебной деятельности.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Регулятивные:</w:t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осмысливают учебный материал.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F73A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 :</w:t>
            </w:r>
            <w:proofErr w:type="gramEnd"/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коррекция и оценка своей деятельности на основе критерия успешности.</w:t>
            </w:r>
          </w:p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Личностные </w:t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способность к принятию адекватной оценки, критичность к собственной деятельности.</w:t>
            </w:r>
          </w:p>
        </w:tc>
      </w:tr>
      <w:tr w:rsidR="00CF73AD" w:rsidRPr="00CF73AD" w:rsidTr="00CF73AD"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9.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Домашнее задание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Изучить параграф учебника «Мелодия «угадывает» нас самих. Подобрать пословицы о дружбе человека и животных.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Записывают домашнее задание в дневник.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3AD" w:rsidRPr="00CF73AD" w:rsidRDefault="00CF73AD" w:rsidP="00CF73A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F73A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Личностные:</w:t>
            </w:r>
            <w:r w:rsidRPr="00CF73A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способность к самоорганизации</w:t>
            </w:r>
          </w:p>
        </w:tc>
      </w:tr>
    </w:tbl>
    <w:p w:rsidR="005A0AF7" w:rsidRDefault="005A0AF7"/>
    <w:sectPr w:rsidR="005A0AF7" w:rsidSect="00CF73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472E2"/>
    <w:multiLevelType w:val="multilevel"/>
    <w:tmpl w:val="33885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638"/>
    <w:rsid w:val="00306638"/>
    <w:rsid w:val="005A0AF7"/>
    <w:rsid w:val="00644299"/>
    <w:rsid w:val="00CF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D7840-A6DE-4E1E-AC8B-9D23D7F45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5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1577</Words>
  <Characters>8992</Characters>
  <Application>Microsoft Office Word</Application>
  <DocSecurity>0</DocSecurity>
  <Lines>74</Lines>
  <Paragraphs>21</Paragraphs>
  <ScaleCrop>false</ScaleCrop>
  <Company/>
  <LinksUpToDate>false</LinksUpToDate>
  <CharactersWithSpaces>10548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Михальченко Ольга Юрьевна</dc:creator>
  <cp:keywords/>
  <dc:description/>
  <cp:lastModifiedBy>Михальченко Ольга Юрьевна</cp:lastModifiedBy>
  <cp:revision>5</cp:revision>
  <dcterms:created xsi:type="dcterms:W3CDTF">2022-02-24T11:35:00Z</dcterms:created>
  <dcterms:modified xsi:type="dcterms:W3CDTF">2022-02-25T06:34:00Z</dcterms:modified>
</cp:coreProperties>
</file>